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C511A" w14:textId="77777777" w:rsidR="001F75C4" w:rsidRPr="009E0FA7" w:rsidRDefault="001F75C4" w:rsidP="001F75C4">
      <w:pPr>
        <w:rPr>
          <w:rFonts w:cstheme="minorHAnsi"/>
          <w:lang w:eastAsia="en-AU"/>
        </w:rPr>
      </w:pPr>
      <w:r w:rsidRPr="009E0FA7">
        <w:rPr>
          <w:rFonts w:cstheme="minorHAnsi"/>
          <w:lang w:eastAsia="en-AU"/>
        </w:rPr>
        <w:t xml:space="preserve">A research protocol is a complete written description of, and scientific rationale for, a research activity. </w:t>
      </w:r>
      <w:bookmarkStart w:id="0" w:name="theprincinvest"/>
      <w:bookmarkEnd w:id="0"/>
      <w:r w:rsidRPr="009E0FA7">
        <w:rPr>
          <w:rFonts w:cstheme="minorHAnsi"/>
          <w:lang w:eastAsia="en-AU"/>
        </w:rPr>
        <w:t xml:space="preserve">In keeping with best practice, all research activity undertaken at Barwon Health should be documented in an up-to date study protocol. All Barwon Health projects must have a Barwon Health affiliated Principal Investigator (PI). The PI is responsible and accountable for designing, conducting, and monitoring the research protocol.  </w:t>
      </w:r>
    </w:p>
    <w:p w14:paraId="6B3014D4" w14:textId="77777777" w:rsidR="001F75C4" w:rsidRPr="009E0FA7" w:rsidRDefault="001F75C4" w:rsidP="001F75C4">
      <w:pPr>
        <w:rPr>
          <w:rFonts w:cstheme="minorHAnsi"/>
          <w:lang w:eastAsia="en-AU"/>
        </w:rPr>
      </w:pPr>
      <w:r w:rsidRPr="009E0FA7">
        <w:rPr>
          <w:rFonts w:cstheme="minorHAnsi"/>
          <w:lang w:eastAsia="en-AU"/>
        </w:rPr>
        <w:t xml:space="preserve">All research activities conducted at Barwon Health that involve human participants, their </w:t>
      </w:r>
      <w:proofErr w:type="gramStart"/>
      <w:r w:rsidRPr="009E0FA7">
        <w:rPr>
          <w:rFonts w:cstheme="minorHAnsi"/>
          <w:lang w:eastAsia="en-AU"/>
        </w:rPr>
        <w:t>tissue</w:t>
      </w:r>
      <w:proofErr w:type="gramEnd"/>
      <w:r w:rsidRPr="009E0FA7">
        <w:rPr>
          <w:rFonts w:cstheme="minorHAnsi"/>
          <w:lang w:eastAsia="en-AU"/>
        </w:rPr>
        <w:t xml:space="preserve"> or data, require ethics oversight. </w:t>
      </w:r>
    </w:p>
    <w:p w14:paraId="2E9C06AC" w14:textId="77777777" w:rsidR="001F75C4" w:rsidRPr="009E0FA7" w:rsidRDefault="001F75C4" w:rsidP="001F75C4">
      <w:pPr>
        <w:rPr>
          <w:rFonts w:cstheme="minorHAnsi"/>
          <w:lang w:eastAsia="en-AU"/>
        </w:rPr>
      </w:pPr>
    </w:p>
    <w:p w14:paraId="32B8BF7D" w14:textId="77777777" w:rsidR="001F75C4" w:rsidRPr="009E0FA7" w:rsidRDefault="001F75C4" w:rsidP="001F75C4">
      <w:pPr>
        <w:rPr>
          <w:rFonts w:cstheme="minorHAnsi"/>
        </w:rPr>
      </w:pPr>
      <w:r w:rsidRPr="009E0FA7">
        <w:rPr>
          <w:rFonts w:cstheme="minorHAnsi"/>
        </w:rPr>
        <w:t>The full protocol and associated documents must be submitted to the Research Development Unit (RDU) for ratification or approval by Barwon Health’s Human Research Ethics Committee (HREC).</w:t>
      </w:r>
    </w:p>
    <w:p w14:paraId="7496F16E" w14:textId="77777777" w:rsidR="001F75C4" w:rsidRPr="0099591E" w:rsidRDefault="001F75C4" w:rsidP="001F75C4">
      <w:pPr>
        <w:rPr>
          <w:rFonts w:cstheme="minorHAnsi"/>
          <w:b/>
          <w:bCs/>
        </w:rPr>
      </w:pPr>
      <w:r w:rsidRPr="0099591E">
        <w:rPr>
          <w:rFonts w:cstheme="minorHAnsi"/>
        </w:rPr>
        <w:t>The protocol should provide sufficient detail to enable:</w:t>
      </w:r>
    </w:p>
    <w:p w14:paraId="5DB8ECB0" w14:textId="77777777" w:rsidR="001F75C4" w:rsidRPr="0099591E" w:rsidRDefault="001F75C4" w:rsidP="0099591E">
      <w:pPr>
        <w:pStyle w:val="ListParagraph"/>
        <w:numPr>
          <w:ilvl w:val="0"/>
          <w:numId w:val="22"/>
        </w:numPr>
        <w:ind w:left="714" w:hanging="357"/>
        <w:contextualSpacing w:val="0"/>
        <w:rPr>
          <w:rFonts w:asciiTheme="minorHAnsi" w:hAnsiTheme="minorHAnsi" w:cstheme="minorHAnsi"/>
          <w:b/>
          <w:bCs/>
          <w:sz w:val="24"/>
          <w:szCs w:val="24"/>
        </w:rPr>
      </w:pPr>
      <w:r w:rsidRPr="0099591E">
        <w:rPr>
          <w:rFonts w:asciiTheme="minorHAnsi" w:hAnsiTheme="minorHAnsi" w:cstheme="minorHAnsi"/>
          <w:sz w:val="24"/>
          <w:szCs w:val="24"/>
        </w:rPr>
        <w:t xml:space="preserve">Understanding of the background, rationale, objectives, study population, interventions, methods, statistical </w:t>
      </w:r>
      <w:proofErr w:type="gramStart"/>
      <w:r w:rsidRPr="0099591E">
        <w:rPr>
          <w:rFonts w:asciiTheme="minorHAnsi" w:hAnsiTheme="minorHAnsi" w:cstheme="minorHAnsi"/>
          <w:sz w:val="24"/>
          <w:szCs w:val="24"/>
        </w:rPr>
        <w:t>analyses;</w:t>
      </w:r>
      <w:proofErr w:type="gramEnd"/>
    </w:p>
    <w:p w14:paraId="1A5D1327" w14:textId="77777777" w:rsidR="001F75C4" w:rsidRPr="0099591E" w:rsidRDefault="001F75C4" w:rsidP="0099591E">
      <w:pPr>
        <w:pStyle w:val="ListParagraph"/>
        <w:numPr>
          <w:ilvl w:val="0"/>
          <w:numId w:val="22"/>
        </w:numPr>
        <w:ind w:left="714" w:hanging="357"/>
        <w:contextualSpacing w:val="0"/>
        <w:rPr>
          <w:rFonts w:asciiTheme="minorHAnsi" w:hAnsiTheme="minorHAnsi" w:cstheme="minorHAnsi"/>
          <w:b/>
          <w:bCs/>
          <w:sz w:val="24"/>
          <w:szCs w:val="24"/>
        </w:rPr>
      </w:pPr>
      <w:r w:rsidRPr="0099591E">
        <w:rPr>
          <w:rFonts w:asciiTheme="minorHAnsi" w:hAnsiTheme="minorHAnsi" w:cstheme="minorHAnsi"/>
          <w:sz w:val="24"/>
          <w:szCs w:val="24"/>
        </w:rPr>
        <w:t xml:space="preserve">Ethical considerations, dissemination plans, and administration of the </w:t>
      </w:r>
      <w:proofErr w:type="gramStart"/>
      <w:r w:rsidRPr="0099591E">
        <w:rPr>
          <w:rFonts w:asciiTheme="minorHAnsi" w:hAnsiTheme="minorHAnsi" w:cstheme="minorHAnsi"/>
          <w:sz w:val="24"/>
          <w:szCs w:val="24"/>
        </w:rPr>
        <w:t>project;</w:t>
      </w:r>
      <w:proofErr w:type="gramEnd"/>
      <w:r w:rsidRPr="0099591E">
        <w:rPr>
          <w:rFonts w:asciiTheme="minorHAnsi" w:hAnsiTheme="minorHAnsi" w:cstheme="minorHAnsi"/>
          <w:sz w:val="24"/>
          <w:szCs w:val="24"/>
        </w:rPr>
        <w:t xml:space="preserve"> </w:t>
      </w:r>
    </w:p>
    <w:p w14:paraId="7FB47244" w14:textId="77777777" w:rsidR="001F75C4" w:rsidRPr="0099591E" w:rsidRDefault="001F75C4" w:rsidP="0099591E">
      <w:pPr>
        <w:pStyle w:val="ListParagraph"/>
        <w:numPr>
          <w:ilvl w:val="0"/>
          <w:numId w:val="22"/>
        </w:numPr>
        <w:ind w:left="714" w:hanging="357"/>
        <w:contextualSpacing w:val="0"/>
        <w:rPr>
          <w:rFonts w:asciiTheme="minorHAnsi" w:hAnsiTheme="minorHAnsi" w:cstheme="minorHAnsi"/>
          <w:b/>
          <w:bCs/>
          <w:sz w:val="24"/>
          <w:szCs w:val="24"/>
        </w:rPr>
      </w:pPr>
      <w:r w:rsidRPr="0099591E">
        <w:rPr>
          <w:rFonts w:asciiTheme="minorHAnsi" w:hAnsiTheme="minorHAnsi" w:cstheme="minorHAnsi"/>
          <w:sz w:val="24"/>
          <w:szCs w:val="24"/>
        </w:rPr>
        <w:t xml:space="preserve">Replication of key aspects of project methods and conduct; and </w:t>
      </w:r>
    </w:p>
    <w:p w14:paraId="48909642" w14:textId="77777777" w:rsidR="001F75C4" w:rsidRPr="0099591E" w:rsidRDefault="001F75C4" w:rsidP="0099591E">
      <w:pPr>
        <w:pStyle w:val="ListParagraph"/>
        <w:numPr>
          <w:ilvl w:val="0"/>
          <w:numId w:val="22"/>
        </w:numPr>
        <w:ind w:left="714" w:hanging="357"/>
        <w:contextualSpacing w:val="0"/>
        <w:rPr>
          <w:rFonts w:asciiTheme="minorHAnsi" w:hAnsiTheme="minorHAnsi" w:cstheme="minorHAnsi"/>
          <w:b/>
          <w:bCs/>
          <w:sz w:val="24"/>
          <w:szCs w:val="24"/>
        </w:rPr>
      </w:pPr>
      <w:r w:rsidRPr="0099591E">
        <w:rPr>
          <w:rFonts w:asciiTheme="minorHAnsi" w:hAnsiTheme="minorHAnsi" w:cstheme="minorHAnsi"/>
          <w:sz w:val="24"/>
          <w:szCs w:val="24"/>
        </w:rPr>
        <w:t xml:space="preserve">Appraisal of the project’s scientific and ethical rigor from ethics approval to dissemination of results. </w:t>
      </w:r>
    </w:p>
    <w:p w14:paraId="6DE1500B" w14:textId="3882B5DD" w:rsidR="001F75C4" w:rsidRPr="009E0FA7" w:rsidRDefault="0099591E" w:rsidP="001F75C4">
      <w:pPr>
        <w:rPr>
          <w:rFonts w:cstheme="minorHAnsi"/>
        </w:rPr>
      </w:pPr>
      <w:r>
        <w:rPr>
          <w:rFonts w:cstheme="minorHAnsi"/>
        </w:rPr>
        <w:br/>
      </w:r>
      <w:r w:rsidR="001F75C4" w:rsidRPr="0099591E">
        <w:rPr>
          <w:rFonts w:cstheme="minorHAnsi"/>
        </w:rPr>
        <w:t>Protocol amendments should be reported to the RDU by submitting an HREC amendment form as they occur. Information</w:t>
      </w:r>
      <w:r w:rsidR="001F75C4" w:rsidRPr="009E0FA7">
        <w:rPr>
          <w:rFonts w:cstheme="minorHAnsi"/>
        </w:rPr>
        <w:t xml:space="preserve"> on the application process, amendments and reports can be found on the </w:t>
      </w:r>
      <w:hyperlink r:id="rId11" w:history="1">
        <w:r w:rsidR="001F75C4" w:rsidRPr="009E0FA7">
          <w:rPr>
            <w:rStyle w:val="Hyperlink"/>
            <w:rFonts w:cstheme="minorHAnsi"/>
            <w:color w:val="auto"/>
          </w:rPr>
          <w:t>RDU website</w:t>
        </w:r>
      </w:hyperlink>
      <w:r w:rsidR="001F75C4" w:rsidRPr="009E0FA7">
        <w:rPr>
          <w:rFonts w:cstheme="minorHAnsi"/>
        </w:rPr>
        <w:t>.</w:t>
      </w:r>
    </w:p>
    <w:p w14:paraId="77C8AFAD" w14:textId="77777777" w:rsidR="00E30B26" w:rsidRPr="009E0FA7" w:rsidRDefault="00E30B26">
      <w:pPr>
        <w:spacing w:before="0" w:after="0" w:line="240" w:lineRule="auto"/>
        <w:rPr>
          <w:rFonts w:cstheme="minorHAnsi"/>
          <w:sz w:val="40"/>
        </w:rPr>
        <w:sectPr w:rsidR="00E30B26" w:rsidRPr="009E0FA7" w:rsidSect="006B377A">
          <w:headerReference w:type="even" r:id="rId12"/>
          <w:headerReference w:type="default" r:id="rId13"/>
          <w:footerReference w:type="even" r:id="rId14"/>
          <w:footerReference w:type="default" r:id="rId15"/>
          <w:headerReference w:type="first" r:id="rId16"/>
          <w:footerReference w:type="first" r:id="rId17"/>
          <w:pgSz w:w="11899" w:h="16838"/>
          <w:pgMar w:top="1701" w:right="1128" w:bottom="1701" w:left="1134" w:header="57" w:footer="459" w:gutter="0"/>
          <w:cols w:space="708"/>
          <w:titlePg/>
          <w:docGrid w:linePitch="326"/>
        </w:sectPr>
      </w:pPr>
    </w:p>
    <w:p w14:paraId="69087F73" w14:textId="77777777" w:rsidR="002C2DB8" w:rsidRPr="009E0FA7" w:rsidRDefault="00244699" w:rsidP="00945E28">
      <w:pPr>
        <w:pStyle w:val="Heading1"/>
        <w:rPr>
          <w:rFonts w:asciiTheme="minorHAnsi" w:hAnsiTheme="minorHAnsi" w:cstheme="minorHAnsi"/>
          <w:color w:val="auto"/>
          <w:sz w:val="40"/>
        </w:rPr>
      </w:pPr>
      <w:r w:rsidRPr="009E0FA7">
        <w:rPr>
          <w:rFonts w:asciiTheme="minorHAnsi" w:hAnsiTheme="minorHAnsi" w:cstheme="minorHAnsi"/>
          <w:color w:val="auto"/>
          <w:sz w:val="40"/>
        </w:rPr>
        <w:lastRenderedPageBreak/>
        <w:t>PROTOCOL</w:t>
      </w:r>
    </w:p>
    <w:tbl>
      <w:tblPr>
        <w:tblW w:w="5000" w:type="pct"/>
        <w:jc w:val="center"/>
        <w:tblLook w:val="04A0" w:firstRow="1" w:lastRow="0" w:firstColumn="1" w:lastColumn="0" w:noHBand="0" w:noVBand="1"/>
      </w:tblPr>
      <w:tblGrid>
        <w:gridCol w:w="9637"/>
      </w:tblGrid>
      <w:tr w:rsidR="009E0FA7" w:rsidRPr="009E0FA7" w14:paraId="6C8D40D3" w14:textId="77777777" w:rsidTr="00496629">
        <w:trPr>
          <w:trHeight w:val="1440"/>
          <w:jc w:val="center"/>
        </w:trPr>
        <w:tc>
          <w:tcPr>
            <w:tcW w:w="5000" w:type="pct"/>
            <w:tcBorders>
              <w:bottom w:val="single" w:sz="4" w:space="0" w:color="4F81BD"/>
            </w:tcBorders>
            <w:vAlign w:val="center"/>
          </w:tcPr>
          <w:p w14:paraId="060E4582" w14:textId="77777777" w:rsidR="00C63F16" w:rsidRPr="009E0FA7" w:rsidRDefault="00C63F16" w:rsidP="00496629">
            <w:pPr>
              <w:pStyle w:val="NoSpacing"/>
              <w:jc w:val="center"/>
              <w:rPr>
                <w:rFonts w:asciiTheme="minorHAnsi" w:hAnsiTheme="minorHAnsi" w:cstheme="minorHAnsi"/>
                <w:sz w:val="80"/>
                <w:szCs w:val="80"/>
              </w:rPr>
            </w:pPr>
            <w:r w:rsidRPr="009E0FA7">
              <w:rPr>
                <w:rFonts w:asciiTheme="minorHAnsi" w:hAnsiTheme="minorHAnsi" w:cstheme="minorHAnsi"/>
                <w:sz w:val="80"/>
                <w:szCs w:val="80"/>
              </w:rPr>
              <w:t>[Insert study Title]</w:t>
            </w:r>
          </w:p>
        </w:tc>
      </w:tr>
      <w:tr w:rsidR="009E0FA7" w:rsidRPr="009E0FA7" w14:paraId="0D3356B0" w14:textId="77777777" w:rsidTr="00496629">
        <w:trPr>
          <w:trHeight w:val="720"/>
          <w:jc w:val="center"/>
        </w:trPr>
        <w:tc>
          <w:tcPr>
            <w:tcW w:w="5000" w:type="pct"/>
            <w:tcBorders>
              <w:top w:val="single" w:sz="4" w:space="0" w:color="4F81BD"/>
            </w:tcBorders>
            <w:vAlign w:val="center"/>
          </w:tcPr>
          <w:p w14:paraId="01FCCC20" w14:textId="77777777" w:rsidR="00C63F16" w:rsidRPr="009E0FA7" w:rsidRDefault="00C63F16" w:rsidP="00496629">
            <w:pPr>
              <w:pStyle w:val="NoSpacing"/>
              <w:jc w:val="center"/>
              <w:rPr>
                <w:rFonts w:asciiTheme="minorHAnsi" w:hAnsiTheme="minorHAnsi" w:cstheme="minorHAnsi"/>
                <w:sz w:val="44"/>
                <w:szCs w:val="44"/>
              </w:rPr>
            </w:pPr>
            <w:r w:rsidRPr="009E0FA7">
              <w:rPr>
                <w:rFonts w:asciiTheme="minorHAnsi" w:hAnsiTheme="minorHAnsi" w:cstheme="minorHAnsi"/>
                <w:sz w:val="44"/>
                <w:szCs w:val="44"/>
              </w:rPr>
              <w:t>Barwon Health Reference [00/00]</w:t>
            </w:r>
          </w:p>
          <w:p w14:paraId="5A2FA9A3" w14:textId="77777777" w:rsidR="00C63F16" w:rsidRPr="009E0FA7" w:rsidRDefault="00C63F16" w:rsidP="00496629">
            <w:pPr>
              <w:pStyle w:val="NoSpacing"/>
              <w:jc w:val="center"/>
              <w:rPr>
                <w:rFonts w:asciiTheme="minorHAnsi" w:hAnsiTheme="minorHAnsi" w:cstheme="minorHAnsi"/>
                <w:sz w:val="44"/>
                <w:szCs w:val="44"/>
              </w:rPr>
            </w:pPr>
          </w:p>
          <w:p w14:paraId="718BAD07" w14:textId="77777777" w:rsidR="00C63F16" w:rsidRPr="009E0FA7" w:rsidRDefault="00C63F16" w:rsidP="00496629">
            <w:pPr>
              <w:pStyle w:val="NoSpacing"/>
              <w:jc w:val="center"/>
              <w:rPr>
                <w:rFonts w:asciiTheme="minorHAnsi" w:hAnsiTheme="minorHAnsi" w:cstheme="minorHAnsi"/>
                <w:sz w:val="44"/>
                <w:szCs w:val="44"/>
              </w:rPr>
            </w:pPr>
            <w:r w:rsidRPr="009E0FA7">
              <w:rPr>
                <w:rFonts w:asciiTheme="minorHAnsi" w:hAnsiTheme="minorHAnsi" w:cstheme="minorHAnsi"/>
                <w:sz w:val="44"/>
                <w:szCs w:val="44"/>
              </w:rPr>
              <w:t>Version [0]</w:t>
            </w:r>
          </w:p>
          <w:p w14:paraId="1679DC15" w14:textId="77777777" w:rsidR="00C63F16" w:rsidRPr="009E0FA7" w:rsidRDefault="00C63F16" w:rsidP="00496629">
            <w:pPr>
              <w:pStyle w:val="NoSpacing"/>
              <w:jc w:val="center"/>
              <w:rPr>
                <w:rFonts w:asciiTheme="minorHAnsi" w:hAnsiTheme="minorHAnsi" w:cstheme="minorHAnsi"/>
                <w:sz w:val="44"/>
                <w:szCs w:val="44"/>
              </w:rPr>
            </w:pPr>
          </w:p>
          <w:p w14:paraId="5BFCD2E4" w14:textId="77777777" w:rsidR="00C63F16" w:rsidRPr="009E0FA7" w:rsidRDefault="00C63F16" w:rsidP="00496629">
            <w:pPr>
              <w:pStyle w:val="NoSpacing"/>
              <w:jc w:val="center"/>
              <w:rPr>
                <w:rFonts w:asciiTheme="minorHAnsi" w:hAnsiTheme="minorHAnsi" w:cstheme="minorHAnsi"/>
                <w:sz w:val="44"/>
                <w:szCs w:val="44"/>
              </w:rPr>
            </w:pPr>
            <w:r w:rsidRPr="009E0FA7">
              <w:rPr>
                <w:rFonts w:asciiTheme="minorHAnsi" w:hAnsiTheme="minorHAnsi" w:cstheme="minorHAnsi"/>
                <w:sz w:val="44"/>
                <w:szCs w:val="44"/>
              </w:rPr>
              <w:t>Date: [DD/MM/YYYY]</w:t>
            </w:r>
          </w:p>
        </w:tc>
      </w:tr>
      <w:tr w:rsidR="009E0FA7" w:rsidRPr="009E0FA7" w14:paraId="3434D270" w14:textId="77777777" w:rsidTr="00496629">
        <w:trPr>
          <w:trHeight w:val="360"/>
          <w:jc w:val="center"/>
        </w:trPr>
        <w:tc>
          <w:tcPr>
            <w:tcW w:w="5000" w:type="pct"/>
            <w:vAlign w:val="center"/>
          </w:tcPr>
          <w:p w14:paraId="059159F5" w14:textId="77777777" w:rsidR="00C63F16" w:rsidRPr="009E0FA7" w:rsidRDefault="00C63F16" w:rsidP="00496629">
            <w:pPr>
              <w:pStyle w:val="NoSpacing"/>
              <w:jc w:val="center"/>
              <w:rPr>
                <w:rFonts w:asciiTheme="minorHAnsi" w:hAnsiTheme="minorHAnsi" w:cstheme="minorHAnsi"/>
              </w:rPr>
            </w:pPr>
          </w:p>
        </w:tc>
      </w:tr>
      <w:tr w:rsidR="009E0FA7" w:rsidRPr="009E0FA7" w14:paraId="5B4BF499" w14:textId="77777777" w:rsidTr="00496629">
        <w:trPr>
          <w:trHeight w:val="360"/>
          <w:jc w:val="center"/>
        </w:trPr>
        <w:tc>
          <w:tcPr>
            <w:tcW w:w="5000" w:type="pct"/>
            <w:vAlign w:val="center"/>
          </w:tcPr>
          <w:tbl>
            <w:tblPr>
              <w:tblStyle w:val="TableGrid"/>
              <w:tblW w:w="0" w:type="auto"/>
              <w:tblLook w:val="04A0" w:firstRow="1" w:lastRow="0" w:firstColumn="1" w:lastColumn="0" w:noHBand="0" w:noVBand="1"/>
            </w:tblPr>
            <w:tblGrid>
              <w:gridCol w:w="4400"/>
              <w:gridCol w:w="4400"/>
            </w:tblGrid>
            <w:tr w:rsidR="009E0FA7" w:rsidRPr="009E0FA7" w14:paraId="6999544D" w14:textId="77777777" w:rsidTr="00496629">
              <w:tc>
                <w:tcPr>
                  <w:tcW w:w="4400" w:type="dxa"/>
                </w:tcPr>
                <w:p w14:paraId="6979E2A2" w14:textId="77777777"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Principal Investigator*</w:t>
                  </w:r>
                </w:p>
              </w:tc>
              <w:tc>
                <w:tcPr>
                  <w:tcW w:w="4400" w:type="dxa"/>
                </w:tcPr>
                <w:p w14:paraId="03F859CA" w14:textId="77777777"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[Investigator name]</w:t>
                  </w:r>
                </w:p>
              </w:tc>
            </w:tr>
            <w:tr w:rsidR="009E0FA7" w:rsidRPr="009E0FA7" w14:paraId="42F69256" w14:textId="77777777" w:rsidTr="00496629">
              <w:tc>
                <w:tcPr>
                  <w:tcW w:w="4400" w:type="dxa"/>
                </w:tcPr>
                <w:p w14:paraId="3A43F779" w14:textId="77777777"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Associate Investigator</w:t>
                  </w:r>
                </w:p>
              </w:tc>
              <w:tc>
                <w:tcPr>
                  <w:tcW w:w="4400" w:type="dxa"/>
                </w:tcPr>
                <w:p w14:paraId="5C79AD34" w14:textId="77777777"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[Investigator name]</w:t>
                  </w:r>
                </w:p>
              </w:tc>
            </w:tr>
            <w:tr w:rsidR="009E0FA7" w:rsidRPr="009E0FA7" w14:paraId="2752F004" w14:textId="77777777" w:rsidTr="00496629">
              <w:tc>
                <w:tcPr>
                  <w:tcW w:w="4400" w:type="dxa"/>
                </w:tcPr>
                <w:p w14:paraId="0858BD0B" w14:textId="77777777"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Associate Investigator</w:t>
                  </w:r>
                </w:p>
              </w:tc>
              <w:tc>
                <w:tcPr>
                  <w:tcW w:w="4400" w:type="dxa"/>
                </w:tcPr>
                <w:p w14:paraId="4F5913A1" w14:textId="77777777"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[Investigator name]</w:t>
                  </w:r>
                </w:p>
              </w:tc>
            </w:tr>
          </w:tbl>
          <w:p w14:paraId="33CE8BD7" w14:textId="44062D6A" w:rsidR="00C63F16" w:rsidRPr="009E0FA7" w:rsidRDefault="00C63F16" w:rsidP="00496629">
            <w:pPr>
              <w:pStyle w:val="NoSpacing"/>
              <w:jc w:val="left"/>
              <w:rPr>
                <w:rFonts w:asciiTheme="minorHAnsi" w:hAnsiTheme="minorHAnsi" w:cstheme="minorHAnsi"/>
                <w:b/>
                <w:sz w:val="18"/>
              </w:rPr>
            </w:pPr>
            <w:r w:rsidRPr="009E0FA7">
              <w:rPr>
                <w:rFonts w:asciiTheme="minorHAnsi" w:hAnsiTheme="minorHAnsi" w:cstheme="minorHAnsi"/>
                <w:b/>
                <w:sz w:val="18"/>
              </w:rPr>
              <w:t>*</w:t>
            </w:r>
            <w:r w:rsidR="006C5B66">
              <w:rPr>
                <w:rFonts w:asciiTheme="minorHAnsi" w:hAnsiTheme="minorHAnsi" w:cstheme="minorHAnsi"/>
                <w:b/>
                <w:sz w:val="18"/>
              </w:rPr>
              <w:t>M</w:t>
            </w:r>
            <w:r w:rsidRPr="009E0FA7">
              <w:rPr>
                <w:rFonts w:asciiTheme="minorHAnsi" w:hAnsiTheme="minorHAnsi" w:cstheme="minorHAnsi"/>
                <w:b/>
                <w:sz w:val="18"/>
              </w:rPr>
              <w:t>ust be Barwon Health affiliated unless an HDR project</w:t>
            </w:r>
          </w:p>
          <w:p w14:paraId="15D78E66" w14:textId="77777777" w:rsidR="00C63F16" w:rsidRPr="009E0FA7" w:rsidRDefault="00C63F16" w:rsidP="00496629">
            <w:pPr>
              <w:pStyle w:val="NoSpacing"/>
              <w:jc w:val="center"/>
              <w:rPr>
                <w:rFonts w:asciiTheme="minorHAnsi" w:hAnsiTheme="minorHAnsi" w:cstheme="minorHAnsi"/>
                <w:b/>
                <w:bCs/>
                <w:lang w:val="en-AU"/>
              </w:rPr>
            </w:pPr>
          </w:p>
          <w:p w14:paraId="097EA9FD" w14:textId="77777777" w:rsidR="00C63F16" w:rsidRPr="009E0FA7" w:rsidRDefault="00C63F16" w:rsidP="00496629">
            <w:pPr>
              <w:pStyle w:val="NoSpacing"/>
              <w:jc w:val="center"/>
              <w:rPr>
                <w:rFonts w:asciiTheme="minorHAnsi" w:hAnsiTheme="minorHAnsi" w:cstheme="minorHAnsi"/>
                <w:b/>
                <w:bCs/>
              </w:rPr>
            </w:pPr>
          </w:p>
        </w:tc>
      </w:tr>
      <w:tr w:rsidR="009E0FA7" w:rsidRPr="009E0FA7" w14:paraId="7B72D06E" w14:textId="77777777" w:rsidTr="00496629">
        <w:trPr>
          <w:trHeight w:val="2417"/>
          <w:jc w:val="center"/>
        </w:trPr>
        <w:tc>
          <w:tcPr>
            <w:tcW w:w="5000" w:type="pct"/>
            <w:vAlign w:val="center"/>
          </w:tcPr>
          <w:p w14:paraId="0BF37970" w14:textId="77777777" w:rsidR="00C63F16" w:rsidRPr="009E0FA7" w:rsidRDefault="00C63F16" w:rsidP="00496629">
            <w:pPr>
              <w:pStyle w:val="NoSpacing"/>
              <w:jc w:val="left"/>
              <w:rPr>
                <w:rFonts w:asciiTheme="minorHAnsi" w:hAnsiTheme="minorHAnsi" w:cstheme="minorHAnsi"/>
                <w:b/>
                <w:bCs/>
              </w:rPr>
            </w:pPr>
          </w:p>
          <w:p w14:paraId="168667BA" w14:textId="77777777" w:rsidR="00C63F16" w:rsidRPr="009E0FA7" w:rsidRDefault="00C63F16" w:rsidP="00496629">
            <w:pPr>
              <w:pStyle w:val="NoSpacing"/>
              <w:jc w:val="left"/>
              <w:rPr>
                <w:rFonts w:asciiTheme="minorHAnsi" w:hAnsiTheme="minorHAnsi" w:cstheme="minorHAnsi"/>
                <w:b/>
                <w:bCs/>
                <w:sz w:val="24"/>
                <w:szCs w:val="24"/>
              </w:rPr>
            </w:pPr>
            <w:r w:rsidRPr="009E0FA7">
              <w:rPr>
                <w:rFonts w:asciiTheme="minorHAnsi" w:hAnsiTheme="minorHAnsi" w:cstheme="minorHAnsi"/>
                <w:b/>
                <w:bCs/>
                <w:sz w:val="24"/>
                <w:szCs w:val="24"/>
              </w:rPr>
              <w:t>CONFIDENTIAL</w:t>
            </w:r>
          </w:p>
          <w:p w14:paraId="3D45FA3A" w14:textId="77777777" w:rsidR="00C63F16" w:rsidRPr="009E0FA7" w:rsidRDefault="00C63F16" w:rsidP="00496629">
            <w:pPr>
              <w:pStyle w:val="NoSpacing"/>
              <w:jc w:val="left"/>
              <w:rPr>
                <w:rFonts w:asciiTheme="minorHAnsi" w:hAnsiTheme="minorHAnsi" w:cstheme="minorHAnsi"/>
                <w:b/>
                <w:bCs/>
                <w:sz w:val="24"/>
                <w:szCs w:val="24"/>
                <w:u w:val="single"/>
              </w:rPr>
            </w:pPr>
          </w:p>
          <w:p w14:paraId="409D4AA1" w14:textId="77777777" w:rsidR="00C63F16" w:rsidRPr="009E0FA7" w:rsidRDefault="00C63F16" w:rsidP="00CD628F">
            <w:pPr>
              <w:pStyle w:val="NoSpacing"/>
              <w:spacing w:after="200" w:line="360" w:lineRule="auto"/>
              <w:jc w:val="left"/>
              <w:rPr>
                <w:rFonts w:asciiTheme="minorHAnsi" w:hAnsiTheme="minorHAnsi" w:cstheme="minorHAnsi"/>
                <w:bCs/>
                <w:sz w:val="24"/>
                <w:szCs w:val="24"/>
              </w:rPr>
            </w:pPr>
            <w:r w:rsidRPr="009E0FA7">
              <w:rPr>
                <w:rFonts w:asciiTheme="minorHAnsi" w:hAnsiTheme="minorHAnsi" w:cstheme="minorHAnsi"/>
                <w:bCs/>
                <w:sz w:val="24"/>
                <w:szCs w:val="24"/>
              </w:rPr>
              <w:t xml:space="preserve">This document is confidential and the property of </w:t>
            </w:r>
            <w:r w:rsidRPr="009E0FA7">
              <w:rPr>
                <w:rFonts w:asciiTheme="minorHAnsi" w:hAnsiTheme="minorHAnsi" w:cstheme="minorHAnsi"/>
                <w:sz w:val="24"/>
                <w:szCs w:val="24"/>
              </w:rPr>
              <w:fldChar w:fldCharType="begin">
                <w:ffData>
                  <w:name w:val=""/>
                  <w:enabled/>
                  <w:calcOnExit w:val="0"/>
                  <w:textInput>
                    <w:default w:val="&lt;&lt;Insert Name of Institution&gt;&gt;"/>
                  </w:textInput>
                </w:ffData>
              </w:fldChar>
            </w:r>
            <w:r w:rsidRPr="009E0FA7">
              <w:rPr>
                <w:rFonts w:asciiTheme="minorHAnsi" w:hAnsiTheme="minorHAnsi" w:cstheme="minorHAnsi"/>
                <w:sz w:val="24"/>
                <w:szCs w:val="24"/>
              </w:rPr>
              <w:instrText xml:space="preserve"> FORMTEXT </w:instrText>
            </w:r>
            <w:r w:rsidRPr="009E0FA7">
              <w:rPr>
                <w:rFonts w:asciiTheme="minorHAnsi" w:hAnsiTheme="minorHAnsi" w:cstheme="minorHAnsi"/>
                <w:sz w:val="24"/>
                <w:szCs w:val="24"/>
              </w:rPr>
            </w:r>
            <w:r w:rsidRPr="009E0FA7">
              <w:rPr>
                <w:rFonts w:asciiTheme="minorHAnsi" w:hAnsiTheme="minorHAnsi" w:cstheme="minorHAnsi"/>
                <w:sz w:val="24"/>
                <w:szCs w:val="24"/>
              </w:rPr>
              <w:fldChar w:fldCharType="separate"/>
            </w:r>
            <w:r w:rsidRPr="009E0FA7">
              <w:rPr>
                <w:rFonts w:asciiTheme="minorHAnsi" w:hAnsiTheme="minorHAnsi" w:cstheme="minorHAnsi"/>
                <w:noProof/>
                <w:sz w:val="24"/>
                <w:szCs w:val="24"/>
              </w:rPr>
              <w:t>&lt;&lt;Insert Name of Institution&gt;&gt;</w:t>
            </w:r>
            <w:r w:rsidRPr="009E0FA7">
              <w:rPr>
                <w:rFonts w:asciiTheme="minorHAnsi" w:hAnsiTheme="minorHAnsi" w:cstheme="minorHAnsi"/>
                <w:sz w:val="24"/>
                <w:szCs w:val="24"/>
              </w:rPr>
              <w:fldChar w:fldCharType="end"/>
            </w:r>
            <w:r w:rsidRPr="009E0FA7">
              <w:rPr>
                <w:rFonts w:asciiTheme="minorHAnsi" w:hAnsiTheme="minorHAnsi" w:cstheme="minorHAnsi"/>
                <w:sz w:val="24"/>
                <w:szCs w:val="24"/>
              </w:rPr>
              <w:t xml:space="preserve">. </w:t>
            </w:r>
            <w:r w:rsidRPr="009E0FA7">
              <w:rPr>
                <w:rFonts w:asciiTheme="minorHAnsi" w:hAnsiTheme="minorHAnsi" w:cstheme="minorHAnsi"/>
                <w:bCs/>
                <w:sz w:val="24"/>
                <w:szCs w:val="24"/>
              </w:rPr>
              <w:t>No part of it may be transmitted, reproduced, published, or used without prior written authorization from the institution.</w:t>
            </w:r>
          </w:p>
          <w:p w14:paraId="6D44C7DF" w14:textId="77777777" w:rsidR="00C63F16" w:rsidRPr="009E0FA7" w:rsidRDefault="00C63F16" w:rsidP="00496629">
            <w:pPr>
              <w:pStyle w:val="NoSpacing"/>
              <w:jc w:val="left"/>
              <w:rPr>
                <w:rFonts w:asciiTheme="minorHAnsi" w:hAnsiTheme="minorHAnsi" w:cstheme="minorHAnsi"/>
                <w:b/>
                <w:bCs/>
                <w:sz w:val="24"/>
                <w:szCs w:val="24"/>
              </w:rPr>
            </w:pPr>
          </w:p>
          <w:p w14:paraId="02B4977F" w14:textId="77777777" w:rsidR="00C63F16" w:rsidRPr="009E0FA7" w:rsidRDefault="00C63F16" w:rsidP="00496629">
            <w:pPr>
              <w:pStyle w:val="NoSpacing"/>
              <w:jc w:val="left"/>
              <w:rPr>
                <w:rFonts w:asciiTheme="minorHAnsi" w:hAnsiTheme="minorHAnsi" w:cstheme="minorHAnsi"/>
                <w:b/>
                <w:bCs/>
                <w:sz w:val="24"/>
                <w:szCs w:val="24"/>
              </w:rPr>
            </w:pPr>
            <w:r w:rsidRPr="009E0FA7">
              <w:rPr>
                <w:rFonts w:asciiTheme="minorHAnsi" w:hAnsiTheme="minorHAnsi" w:cstheme="minorHAnsi"/>
                <w:b/>
                <w:bCs/>
                <w:sz w:val="24"/>
                <w:szCs w:val="24"/>
              </w:rPr>
              <w:t>STATEMENT OF COMPLIANCE</w:t>
            </w:r>
          </w:p>
          <w:p w14:paraId="6524A2C0" w14:textId="77777777" w:rsidR="00C63F16" w:rsidRPr="009E0FA7" w:rsidRDefault="00C63F16" w:rsidP="00496629">
            <w:pPr>
              <w:pStyle w:val="NoSpacing"/>
              <w:jc w:val="left"/>
              <w:rPr>
                <w:rFonts w:asciiTheme="minorHAnsi" w:hAnsiTheme="minorHAnsi" w:cstheme="minorHAnsi"/>
                <w:b/>
                <w:bCs/>
                <w:sz w:val="24"/>
                <w:szCs w:val="24"/>
                <w:u w:val="single"/>
              </w:rPr>
            </w:pPr>
          </w:p>
          <w:p w14:paraId="498481C2" w14:textId="77777777" w:rsidR="00C63F16" w:rsidRPr="009E0FA7" w:rsidRDefault="00C63F16" w:rsidP="002F5BE9">
            <w:pPr>
              <w:pStyle w:val="NoSpacing"/>
              <w:spacing w:after="200" w:line="360" w:lineRule="auto"/>
              <w:jc w:val="left"/>
              <w:rPr>
                <w:rFonts w:asciiTheme="minorHAnsi" w:hAnsiTheme="minorHAnsi" w:cstheme="minorHAnsi"/>
                <w:bCs/>
              </w:rPr>
            </w:pPr>
            <w:r w:rsidRPr="009E0FA7">
              <w:rPr>
                <w:rFonts w:asciiTheme="minorHAnsi" w:hAnsiTheme="minorHAnsi" w:cstheme="minorHAnsi"/>
                <w:bCs/>
                <w:sz w:val="24"/>
                <w:szCs w:val="24"/>
              </w:rPr>
              <w:t xml:space="preserve">This study will be conducted in compliance with all stipulation of this protocol, the conditions of the ethics committee approval, the </w:t>
            </w:r>
            <w:hyperlink r:id="rId18" w:history="1">
              <w:r w:rsidRPr="00117D91">
                <w:rPr>
                  <w:rStyle w:val="Hyperlink"/>
                  <w:rFonts w:asciiTheme="minorHAnsi" w:hAnsiTheme="minorHAnsi" w:cstheme="minorHAnsi"/>
                  <w:bCs/>
                  <w:sz w:val="24"/>
                  <w:szCs w:val="24"/>
                </w:rPr>
                <w:t>NHMRC National Statement on ethical Conduct in Human Research (</w:t>
              </w:r>
              <w:r w:rsidR="002F5BE9" w:rsidRPr="00117D91">
                <w:rPr>
                  <w:rStyle w:val="Hyperlink"/>
                  <w:rFonts w:asciiTheme="minorHAnsi" w:hAnsiTheme="minorHAnsi" w:cstheme="minorHAnsi"/>
                  <w:bCs/>
                  <w:sz w:val="24"/>
                  <w:szCs w:val="24"/>
                </w:rPr>
                <w:t>2023</w:t>
              </w:r>
              <w:r w:rsidRPr="00117D91">
                <w:rPr>
                  <w:rStyle w:val="Hyperlink"/>
                  <w:rFonts w:asciiTheme="minorHAnsi" w:hAnsiTheme="minorHAnsi" w:cstheme="minorHAnsi"/>
                  <w:bCs/>
                  <w:sz w:val="24"/>
                  <w:szCs w:val="24"/>
                </w:rPr>
                <w:t>)</w:t>
              </w:r>
            </w:hyperlink>
            <w:r w:rsidRPr="009E0FA7">
              <w:rPr>
                <w:rFonts w:asciiTheme="minorHAnsi" w:hAnsiTheme="minorHAnsi" w:cstheme="minorHAnsi"/>
                <w:bCs/>
                <w:sz w:val="24"/>
                <w:szCs w:val="24"/>
              </w:rPr>
              <w:t xml:space="preserve"> and the ICH Guidelines for Good Clinical Practice (ICH-GCP)</w:t>
            </w:r>
          </w:p>
        </w:tc>
      </w:tr>
    </w:tbl>
    <w:p w14:paraId="7EB30DCF" w14:textId="77777777" w:rsidR="00E30B26" w:rsidRPr="009E0FA7" w:rsidRDefault="00E30B26">
      <w:pPr>
        <w:spacing w:before="0" w:after="0" w:line="240" w:lineRule="auto"/>
        <w:rPr>
          <w:rFonts w:cstheme="minorHAnsi"/>
        </w:rPr>
        <w:sectPr w:rsidR="00E30B26" w:rsidRPr="009E0FA7" w:rsidSect="001F7CD0">
          <w:headerReference w:type="first" r:id="rId19"/>
          <w:footerReference w:type="first" r:id="rId20"/>
          <w:pgSz w:w="11899" w:h="16838"/>
          <w:pgMar w:top="1701" w:right="1128" w:bottom="1701" w:left="1134" w:header="709" w:footer="709" w:gutter="0"/>
          <w:cols w:space="708"/>
          <w:titlePg/>
          <w:docGrid w:linePitch="326"/>
        </w:sectPr>
      </w:pPr>
    </w:p>
    <w:p w14:paraId="3625B629" w14:textId="77777777" w:rsidR="00C63F16" w:rsidRPr="009E0FA7" w:rsidRDefault="00C63F16" w:rsidP="00E30B26">
      <w:pPr>
        <w:spacing w:before="0" w:after="0" w:line="240" w:lineRule="auto"/>
        <w:rPr>
          <w:rFonts w:cstheme="minorHAnsi"/>
          <w:b/>
          <w:caps/>
          <w:szCs w:val="20"/>
        </w:rPr>
      </w:pPr>
      <w:r w:rsidRPr="009E0FA7">
        <w:rPr>
          <w:rFonts w:cstheme="minorHAnsi"/>
          <w:sz w:val="40"/>
        </w:rPr>
        <w:lastRenderedPageBreak/>
        <w:t>SUMMARY</w:t>
      </w:r>
    </w:p>
    <w:tbl>
      <w:tblPr>
        <w:tblStyle w:val="TableGrid"/>
        <w:tblW w:w="9634" w:type="dxa"/>
        <w:tblLook w:val="04A0" w:firstRow="1" w:lastRow="0" w:firstColumn="1" w:lastColumn="0" w:noHBand="0" w:noVBand="1"/>
      </w:tblPr>
      <w:tblGrid>
        <w:gridCol w:w="2972"/>
        <w:gridCol w:w="1701"/>
        <w:gridCol w:w="4961"/>
      </w:tblGrid>
      <w:tr w:rsidR="009E0FA7" w:rsidRPr="009E0FA7" w14:paraId="280B5F33" w14:textId="77777777" w:rsidTr="009E0FA7">
        <w:tc>
          <w:tcPr>
            <w:tcW w:w="2972" w:type="dxa"/>
            <w:shd w:val="clear" w:color="auto" w:fill="F2F2F2" w:themeFill="background1" w:themeFillShade="F2"/>
            <w:vAlign w:val="center"/>
          </w:tcPr>
          <w:p w14:paraId="5FCA1564" w14:textId="77777777" w:rsidR="00C63F16" w:rsidRPr="009E0FA7" w:rsidRDefault="00C63F16" w:rsidP="00496629">
            <w:pPr>
              <w:rPr>
                <w:rFonts w:cstheme="minorHAnsi"/>
                <w:b/>
                <w:sz w:val="22"/>
                <w:szCs w:val="22"/>
              </w:rPr>
            </w:pPr>
            <w:r w:rsidRPr="009E0FA7">
              <w:rPr>
                <w:rFonts w:cstheme="minorHAnsi"/>
                <w:b/>
                <w:sz w:val="22"/>
                <w:szCs w:val="22"/>
              </w:rPr>
              <w:t>Principal Investigator</w:t>
            </w:r>
          </w:p>
        </w:tc>
        <w:tc>
          <w:tcPr>
            <w:tcW w:w="6662" w:type="dxa"/>
            <w:gridSpan w:val="2"/>
          </w:tcPr>
          <w:p w14:paraId="66A376A4" w14:textId="77777777" w:rsidR="00C63F16" w:rsidRPr="009E0FA7" w:rsidRDefault="00C63F16" w:rsidP="00496629">
            <w:pPr>
              <w:rPr>
                <w:rFonts w:cstheme="minorHAnsi"/>
                <w:sz w:val="22"/>
                <w:szCs w:val="22"/>
              </w:rPr>
            </w:pPr>
          </w:p>
        </w:tc>
      </w:tr>
      <w:tr w:rsidR="009E0FA7" w:rsidRPr="009E0FA7" w14:paraId="05350239" w14:textId="77777777" w:rsidTr="009E0FA7">
        <w:tc>
          <w:tcPr>
            <w:tcW w:w="2972" w:type="dxa"/>
            <w:shd w:val="clear" w:color="auto" w:fill="F2F2F2" w:themeFill="background1" w:themeFillShade="F2"/>
            <w:vAlign w:val="center"/>
          </w:tcPr>
          <w:p w14:paraId="574FF766" w14:textId="77777777" w:rsidR="00C63F16" w:rsidRPr="009E0FA7" w:rsidRDefault="00C63F16" w:rsidP="00496629">
            <w:pPr>
              <w:rPr>
                <w:rFonts w:cstheme="minorHAnsi"/>
                <w:b/>
                <w:sz w:val="22"/>
                <w:szCs w:val="22"/>
              </w:rPr>
            </w:pPr>
            <w:r w:rsidRPr="009E0FA7">
              <w:rPr>
                <w:rFonts w:cstheme="minorHAnsi"/>
                <w:b/>
                <w:sz w:val="22"/>
                <w:szCs w:val="22"/>
              </w:rPr>
              <w:t>Funding</w:t>
            </w:r>
          </w:p>
        </w:tc>
        <w:tc>
          <w:tcPr>
            <w:tcW w:w="6662" w:type="dxa"/>
            <w:gridSpan w:val="2"/>
          </w:tcPr>
          <w:p w14:paraId="31D2F606" w14:textId="77777777" w:rsidR="00C63F16" w:rsidRPr="009E0FA7" w:rsidRDefault="00C63F16" w:rsidP="00496629">
            <w:pPr>
              <w:rPr>
                <w:rFonts w:cstheme="minorHAnsi"/>
                <w:sz w:val="22"/>
                <w:szCs w:val="22"/>
              </w:rPr>
            </w:pPr>
          </w:p>
        </w:tc>
      </w:tr>
      <w:tr w:rsidR="009E0FA7" w:rsidRPr="009E0FA7" w14:paraId="5FCDB5E1" w14:textId="77777777" w:rsidTr="009E0FA7">
        <w:tc>
          <w:tcPr>
            <w:tcW w:w="2972" w:type="dxa"/>
            <w:shd w:val="clear" w:color="auto" w:fill="F2F2F2" w:themeFill="background1" w:themeFillShade="F2"/>
            <w:vAlign w:val="center"/>
          </w:tcPr>
          <w:p w14:paraId="5DA30777" w14:textId="77777777" w:rsidR="00C63F16" w:rsidRPr="009E0FA7" w:rsidRDefault="00C63F16" w:rsidP="00496629">
            <w:pPr>
              <w:rPr>
                <w:rFonts w:cstheme="minorHAnsi"/>
                <w:b/>
                <w:sz w:val="22"/>
                <w:szCs w:val="22"/>
              </w:rPr>
            </w:pPr>
            <w:r w:rsidRPr="009E0FA7">
              <w:rPr>
                <w:rFonts w:cstheme="minorHAnsi"/>
                <w:b/>
                <w:sz w:val="22"/>
                <w:szCs w:val="22"/>
              </w:rPr>
              <w:t xml:space="preserve">Sponsor </w:t>
            </w:r>
          </w:p>
          <w:p w14:paraId="52625A5D" w14:textId="77777777" w:rsidR="00C63F16" w:rsidRPr="009E0FA7" w:rsidRDefault="00C63F16" w:rsidP="00496629">
            <w:pPr>
              <w:rPr>
                <w:rFonts w:cstheme="minorHAnsi"/>
                <w:b/>
                <w:sz w:val="22"/>
                <w:szCs w:val="22"/>
              </w:rPr>
            </w:pPr>
            <w:r w:rsidRPr="009E0FA7">
              <w:rPr>
                <w:rFonts w:cstheme="minorHAnsi"/>
                <w:b/>
                <w:i/>
                <w:sz w:val="22"/>
                <w:szCs w:val="22"/>
              </w:rPr>
              <w:t>institution with overall responsibility</w:t>
            </w:r>
          </w:p>
        </w:tc>
        <w:tc>
          <w:tcPr>
            <w:tcW w:w="6662" w:type="dxa"/>
            <w:gridSpan w:val="2"/>
          </w:tcPr>
          <w:p w14:paraId="22317E79" w14:textId="77777777" w:rsidR="00C63F16" w:rsidRPr="009E0FA7" w:rsidRDefault="00C63F16" w:rsidP="00496629">
            <w:pPr>
              <w:rPr>
                <w:rFonts w:cstheme="minorHAnsi"/>
                <w:sz w:val="22"/>
                <w:szCs w:val="22"/>
              </w:rPr>
            </w:pPr>
          </w:p>
        </w:tc>
      </w:tr>
      <w:tr w:rsidR="009E0FA7" w:rsidRPr="009E0FA7" w14:paraId="3357947F" w14:textId="77777777" w:rsidTr="009E0FA7">
        <w:tc>
          <w:tcPr>
            <w:tcW w:w="2972" w:type="dxa"/>
            <w:shd w:val="clear" w:color="auto" w:fill="F2F2F2" w:themeFill="background1" w:themeFillShade="F2"/>
            <w:vAlign w:val="center"/>
          </w:tcPr>
          <w:p w14:paraId="71C77557" w14:textId="77777777" w:rsidR="00C63F16" w:rsidRPr="009E0FA7" w:rsidRDefault="00C63F16" w:rsidP="00496629">
            <w:pPr>
              <w:rPr>
                <w:rFonts w:cstheme="minorHAnsi"/>
                <w:b/>
                <w:sz w:val="22"/>
                <w:szCs w:val="22"/>
              </w:rPr>
            </w:pPr>
            <w:r w:rsidRPr="009E0FA7">
              <w:rPr>
                <w:rFonts w:cstheme="minorHAnsi"/>
                <w:b/>
                <w:sz w:val="22"/>
                <w:szCs w:val="22"/>
              </w:rPr>
              <w:t>Study site(s)</w:t>
            </w:r>
          </w:p>
        </w:tc>
        <w:tc>
          <w:tcPr>
            <w:tcW w:w="6662" w:type="dxa"/>
            <w:gridSpan w:val="2"/>
          </w:tcPr>
          <w:p w14:paraId="0BED8D6F" w14:textId="77777777" w:rsidR="00C63F16" w:rsidRPr="009E0FA7" w:rsidRDefault="00C63F16" w:rsidP="00496629">
            <w:pPr>
              <w:rPr>
                <w:rFonts w:cstheme="minorHAnsi"/>
                <w:sz w:val="22"/>
                <w:szCs w:val="22"/>
              </w:rPr>
            </w:pPr>
          </w:p>
        </w:tc>
      </w:tr>
      <w:tr w:rsidR="009E0FA7" w:rsidRPr="009E0FA7" w14:paraId="4CFB91AE" w14:textId="77777777" w:rsidTr="009E0FA7">
        <w:tc>
          <w:tcPr>
            <w:tcW w:w="2972" w:type="dxa"/>
            <w:shd w:val="clear" w:color="auto" w:fill="F2F2F2" w:themeFill="background1" w:themeFillShade="F2"/>
            <w:vAlign w:val="center"/>
          </w:tcPr>
          <w:p w14:paraId="41E89651" w14:textId="77777777" w:rsidR="00C63F16" w:rsidRPr="009E0FA7" w:rsidRDefault="00C63F16" w:rsidP="00496629">
            <w:pPr>
              <w:rPr>
                <w:rFonts w:cstheme="minorHAnsi"/>
                <w:b/>
                <w:sz w:val="22"/>
                <w:szCs w:val="22"/>
              </w:rPr>
            </w:pPr>
            <w:r w:rsidRPr="009E0FA7">
              <w:rPr>
                <w:rFonts w:cstheme="minorHAnsi"/>
                <w:b/>
                <w:sz w:val="22"/>
                <w:szCs w:val="22"/>
              </w:rPr>
              <w:t xml:space="preserve">Study summary </w:t>
            </w:r>
          </w:p>
        </w:tc>
        <w:tc>
          <w:tcPr>
            <w:tcW w:w="6662" w:type="dxa"/>
            <w:gridSpan w:val="2"/>
          </w:tcPr>
          <w:p w14:paraId="12DB7486" w14:textId="77777777" w:rsidR="00C63F16" w:rsidRPr="009E0FA7" w:rsidRDefault="00C63F16" w:rsidP="00496629">
            <w:pPr>
              <w:rPr>
                <w:rFonts w:cstheme="minorHAnsi"/>
                <w:sz w:val="22"/>
                <w:szCs w:val="22"/>
              </w:rPr>
            </w:pPr>
            <w:r w:rsidRPr="009E0FA7">
              <w:rPr>
                <w:rFonts w:cstheme="minorHAnsi"/>
                <w:sz w:val="22"/>
                <w:szCs w:val="22"/>
              </w:rPr>
              <w:t>Provide details covering the aims, objectives, outcomes, study design, sample size, intervention &amp; duration.</w:t>
            </w:r>
          </w:p>
          <w:p w14:paraId="0811FD05" w14:textId="77777777" w:rsidR="00C63F16" w:rsidRPr="009E0FA7" w:rsidRDefault="00C63F16" w:rsidP="00496629">
            <w:pPr>
              <w:rPr>
                <w:rFonts w:cstheme="minorHAnsi"/>
                <w:sz w:val="22"/>
                <w:szCs w:val="22"/>
              </w:rPr>
            </w:pPr>
          </w:p>
          <w:p w14:paraId="35244F1B" w14:textId="77777777" w:rsidR="00C63F16" w:rsidRPr="009E0FA7" w:rsidRDefault="00C63F16" w:rsidP="00496629">
            <w:pPr>
              <w:rPr>
                <w:rFonts w:cstheme="minorHAnsi"/>
                <w:sz w:val="22"/>
                <w:szCs w:val="22"/>
              </w:rPr>
            </w:pPr>
          </w:p>
        </w:tc>
      </w:tr>
      <w:tr w:rsidR="009E0FA7" w:rsidRPr="009E0FA7" w14:paraId="19577D61" w14:textId="77777777" w:rsidTr="00C63F16">
        <w:tc>
          <w:tcPr>
            <w:tcW w:w="9634" w:type="dxa"/>
            <w:gridSpan w:val="3"/>
            <w:shd w:val="clear" w:color="auto" w:fill="D9D9D9" w:themeFill="background1" w:themeFillShade="D9"/>
            <w:vAlign w:val="bottom"/>
          </w:tcPr>
          <w:p w14:paraId="6A109600" w14:textId="77777777" w:rsidR="00C63F16" w:rsidRPr="009E0FA7" w:rsidRDefault="00C63F16" w:rsidP="00496629">
            <w:pPr>
              <w:jc w:val="center"/>
              <w:rPr>
                <w:rFonts w:cstheme="minorHAnsi"/>
                <w:b/>
              </w:rPr>
            </w:pPr>
            <w:r w:rsidRPr="009E0FA7">
              <w:rPr>
                <w:rFonts w:cstheme="minorHAnsi"/>
                <w:b/>
              </w:rPr>
              <w:t>PROTOCOL AMENDMENTS</w:t>
            </w:r>
          </w:p>
        </w:tc>
      </w:tr>
      <w:tr w:rsidR="009E0FA7" w:rsidRPr="009E0FA7" w14:paraId="7C200217" w14:textId="77777777" w:rsidTr="009E0FA7">
        <w:tc>
          <w:tcPr>
            <w:tcW w:w="2972" w:type="dxa"/>
            <w:shd w:val="clear" w:color="auto" w:fill="F2F2F2" w:themeFill="background1" w:themeFillShade="F2"/>
          </w:tcPr>
          <w:p w14:paraId="4C71C3FC" w14:textId="77777777" w:rsidR="00C63F16" w:rsidRPr="009E0FA7" w:rsidRDefault="00C63F16" w:rsidP="00496629">
            <w:pPr>
              <w:rPr>
                <w:rFonts w:cstheme="minorHAnsi"/>
                <w:b/>
                <w:sz w:val="22"/>
                <w:szCs w:val="22"/>
              </w:rPr>
            </w:pPr>
            <w:r w:rsidRPr="009E0FA7">
              <w:rPr>
                <w:rFonts w:cstheme="minorHAnsi"/>
                <w:b/>
                <w:sz w:val="22"/>
                <w:szCs w:val="22"/>
              </w:rPr>
              <w:t>Protocol version number</w:t>
            </w:r>
          </w:p>
        </w:tc>
        <w:tc>
          <w:tcPr>
            <w:tcW w:w="1701" w:type="dxa"/>
            <w:shd w:val="clear" w:color="auto" w:fill="F2F2F2" w:themeFill="background1" w:themeFillShade="F2"/>
          </w:tcPr>
          <w:p w14:paraId="43787AE8" w14:textId="77777777" w:rsidR="00C63F16" w:rsidRPr="009E0FA7" w:rsidRDefault="00C63F16" w:rsidP="00496629">
            <w:pPr>
              <w:rPr>
                <w:rFonts w:cstheme="minorHAnsi"/>
                <w:b/>
                <w:sz w:val="22"/>
                <w:szCs w:val="22"/>
              </w:rPr>
            </w:pPr>
            <w:r w:rsidRPr="009E0FA7">
              <w:rPr>
                <w:rFonts w:cstheme="minorHAnsi"/>
                <w:b/>
                <w:sz w:val="22"/>
                <w:szCs w:val="22"/>
              </w:rPr>
              <w:t>Protocol date</w:t>
            </w:r>
          </w:p>
        </w:tc>
        <w:tc>
          <w:tcPr>
            <w:tcW w:w="4961" w:type="dxa"/>
            <w:shd w:val="clear" w:color="auto" w:fill="F2F2F2" w:themeFill="background1" w:themeFillShade="F2"/>
          </w:tcPr>
          <w:p w14:paraId="000FE064" w14:textId="77777777" w:rsidR="00C63F16" w:rsidRPr="009E0FA7" w:rsidRDefault="00C63F16" w:rsidP="00496629">
            <w:pPr>
              <w:rPr>
                <w:rFonts w:cstheme="minorHAnsi"/>
                <w:b/>
                <w:sz w:val="22"/>
                <w:szCs w:val="22"/>
              </w:rPr>
            </w:pPr>
            <w:r w:rsidRPr="009E0FA7">
              <w:rPr>
                <w:rFonts w:cstheme="minorHAnsi"/>
                <w:b/>
                <w:sz w:val="22"/>
                <w:szCs w:val="22"/>
              </w:rPr>
              <w:t>Summary of amendment</w:t>
            </w:r>
          </w:p>
        </w:tc>
      </w:tr>
      <w:tr w:rsidR="009E0FA7" w:rsidRPr="009E0FA7" w14:paraId="24FBB54A" w14:textId="77777777" w:rsidTr="009E0FA7">
        <w:tc>
          <w:tcPr>
            <w:tcW w:w="2972" w:type="dxa"/>
            <w:shd w:val="clear" w:color="auto" w:fill="auto"/>
          </w:tcPr>
          <w:p w14:paraId="72FD1B2C" w14:textId="77777777" w:rsidR="00C63F16" w:rsidRPr="009E0FA7" w:rsidRDefault="00C63F16" w:rsidP="00496629">
            <w:pPr>
              <w:rPr>
                <w:rFonts w:cstheme="minorHAnsi"/>
                <w:sz w:val="22"/>
                <w:szCs w:val="22"/>
              </w:rPr>
            </w:pPr>
          </w:p>
        </w:tc>
        <w:tc>
          <w:tcPr>
            <w:tcW w:w="1701" w:type="dxa"/>
            <w:shd w:val="clear" w:color="auto" w:fill="auto"/>
          </w:tcPr>
          <w:p w14:paraId="73086755" w14:textId="77777777" w:rsidR="00C63F16" w:rsidRPr="009E0FA7" w:rsidRDefault="00C63F16" w:rsidP="00496629">
            <w:pPr>
              <w:rPr>
                <w:rFonts w:cstheme="minorHAnsi"/>
                <w:sz w:val="22"/>
                <w:szCs w:val="22"/>
              </w:rPr>
            </w:pPr>
          </w:p>
        </w:tc>
        <w:tc>
          <w:tcPr>
            <w:tcW w:w="4961" w:type="dxa"/>
            <w:shd w:val="clear" w:color="auto" w:fill="auto"/>
          </w:tcPr>
          <w:p w14:paraId="24712DED" w14:textId="77777777" w:rsidR="00C63F16" w:rsidRPr="009E0FA7" w:rsidRDefault="00C63F16" w:rsidP="00496629">
            <w:pPr>
              <w:rPr>
                <w:rFonts w:cstheme="minorHAnsi"/>
                <w:sz w:val="22"/>
                <w:szCs w:val="22"/>
              </w:rPr>
            </w:pPr>
          </w:p>
        </w:tc>
      </w:tr>
    </w:tbl>
    <w:p w14:paraId="6766A9B4" w14:textId="77777777" w:rsidR="001C14D9" w:rsidRDefault="001C14D9" w:rsidP="001C14D9">
      <w:pPr>
        <w:pStyle w:val="Heading1"/>
        <w:rPr>
          <w:rFonts w:asciiTheme="minorHAnsi" w:hAnsiTheme="minorHAnsi" w:cstheme="minorHAnsi"/>
          <w:b/>
          <w:color w:val="auto"/>
          <w:sz w:val="32"/>
        </w:rPr>
      </w:pPr>
      <w:bookmarkStart w:id="1" w:name="_Toc322956415"/>
    </w:p>
    <w:p w14:paraId="688945B7" w14:textId="77777777" w:rsidR="001C14D9" w:rsidRPr="001C14D9" w:rsidRDefault="001C14D9" w:rsidP="001C14D9"/>
    <w:p w14:paraId="754469D3" w14:textId="77777777" w:rsidR="001C14D9" w:rsidRPr="001C14D9" w:rsidRDefault="00A244C1" w:rsidP="001C14D9">
      <w:pPr>
        <w:pStyle w:val="Heading1"/>
        <w:numPr>
          <w:ilvl w:val="0"/>
          <w:numId w:val="20"/>
        </w:numPr>
        <w:rPr>
          <w:rFonts w:asciiTheme="minorHAnsi" w:hAnsiTheme="minorHAnsi" w:cstheme="minorHAnsi"/>
          <w:b/>
          <w:color w:val="auto"/>
          <w:sz w:val="32"/>
        </w:rPr>
      </w:pPr>
      <w:r w:rsidRPr="009E0FA7">
        <w:rPr>
          <w:rFonts w:asciiTheme="minorHAnsi" w:hAnsiTheme="minorHAnsi" w:cstheme="minorHAnsi"/>
          <w:b/>
          <w:color w:val="auto"/>
          <w:sz w:val="32"/>
        </w:rPr>
        <w:t>Introduction and Background Informatio</w:t>
      </w:r>
      <w:bookmarkEnd w:id="1"/>
      <w:r w:rsidRPr="009E0FA7">
        <w:rPr>
          <w:rFonts w:asciiTheme="minorHAnsi" w:hAnsiTheme="minorHAnsi" w:cstheme="minorHAnsi"/>
          <w:b/>
          <w:color w:val="auto"/>
          <w:sz w:val="32"/>
        </w:rPr>
        <w:t>n</w:t>
      </w:r>
    </w:p>
    <w:p w14:paraId="5C9CB684" w14:textId="77777777" w:rsidR="00A244C1" w:rsidRPr="001C14D9" w:rsidRDefault="00A244C1" w:rsidP="00D12778">
      <w:pPr>
        <w:spacing w:before="0" w:after="200" w:line="360" w:lineRule="auto"/>
        <w:rPr>
          <w:rFonts w:cstheme="minorHAnsi"/>
          <w:sz w:val="22"/>
          <w:szCs w:val="18"/>
        </w:rPr>
      </w:pPr>
      <w:r w:rsidRPr="001C14D9">
        <w:rPr>
          <w:rFonts w:cstheme="minorHAnsi"/>
          <w:sz w:val="22"/>
          <w:szCs w:val="18"/>
        </w:rPr>
        <w:t xml:space="preserve">This section should explain the research question being addressed and should convince the reader of the need for the research.  The following points may be used as a guide: </w:t>
      </w:r>
    </w:p>
    <w:p w14:paraId="0312D154" w14:textId="77777777" w:rsidR="00A244C1" w:rsidRPr="001C14D9" w:rsidRDefault="00A244C1" w:rsidP="00D12778">
      <w:pPr>
        <w:pStyle w:val="ListParagraph"/>
        <w:numPr>
          <w:ilvl w:val="0"/>
          <w:numId w:val="13"/>
        </w:numPr>
        <w:ind w:left="1071" w:hanging="357"/>
        <w:contextualSpacing w:val="0"/>
        <w:jc w:val="left"/>
        <w:rPr>
          <w:rFonts w:asciiTheme="minorHAnsi" w:hAnsiTheme="minorHAnsi" w:cstheme="minorHAnsi"/>
          <w:szCs w:val="18"/>
        </w:rPr>
      </w:pPr>
      <w:r w:rsidRPr="001C14D9">
        <w:rPr>
          <w:rFonts w:asciiTheme="minorHAnsi" w:hAnsiTheme="minorHAnsi" w:cstheme="minorHAnsi"/>
          <w:szCs w:val="18"/>
        </w:rPr>
        <w:t>Provide a short but comprehensive literature search (including references).</w:t>
      </w:r>
    </w:p>
    <w:p w14:paraId="03F54229" w14:textId="77777777" w:rsidR="00A244C1" w:rsidRPr="001C14D9" w:rsidRDefault="00A244C1" w:rsidP="00D12778">
      <w:pPr>
        <w:pStyle w:val="ListParagraph"/>
        <w:numPr>
          <w:ilvl w:val="0"/>
          <w:numId w:val="13"/>
        </w:numPr>
        <w:ind w:left="1071" w:hanging="357"/>
        <w:contextualSpacing w:val="0"/>
        <w:jc w:val="left"/>
        <w:rPr>
          <w:rFonts w:asciiTheme="minorHAnsi" w:hAnsiTheme="minorHAnsi" w:cstheme="minorHAnsi"/>
          <w:szCs w:val="18"/>
        </w:rPr>
      </w:pPr>
      <w:r w:rsidRPr="001C14D9">
        <w:rPr>
          <w:rFonts w:asciiTheme="minorHAnsi" w:hAnsiTheme="minorHAnsi" w:cstheme="minorHAnsi"/>
          <w:szCs w:val="18"/>
        </w:rPr>
        <w:t>Indicate how the research question has emerged and fits logically with the evidence detailed above.</w:t>
      </w:r>
    </w:p>
    <w:p w14:paraId="72F7CCAD" w14:textId="77777777" w:rsidR="00A244C1" w:rsidRPr="001C14D9" w:rsidRDefault="00A244C1" w:rsidP="00D12778">
      <w:pPr>
        <w:pStyle w:val="ListParagraph"/>
        <w:numPr>
          <w:ilvl w:val="0"/>
          <w:numId w:val="13"/>
        </w:numPr>
        <w:ind w:left="1071" w:hanging="357"/>
        <w:contextualSpacing w:val="0"/>
        <w:jc w:val="left"/>
        <w:rPr>
          <w:rFonts w:asciiTheme="minorHAnsi" w:hAnsiTheme="minorHAnsi" w:cstheme="minorHAnsi"/>
          <w:szCs w:val="18"/>
        </w:rPr>
      </w:pPr>
      <w:r w:rsidRPr="001C14D9">
        <w:rPr>
          <w:rFonts w:asciiTheme="minorHAnsi" w:hAnsiTheme="minorHAnsi" w:cstheme="minorHAnsi"/>
          <w:szCs w:val="18"/>
        </w:rPr>
        <w:t>Explain how your study will contribute to existing research and how it will fill any gaps in the field.</w:t>
      </w:r>
    </w:p>
    <w:p w14:paraId="2773F902" w14:textId="77777777" w:rsidR="00A244C1" w:rsidRPr="001C14D9" w:rsidRDefault="00A244C1" w:rsidP="00D12778">
      <w:pPr>
        <w:pStyle w:val="ListParagraph"/>
        <w:numPr>
          <w:ilvl w:val="0"/>
          <w:numId w:val="13"/>
        </w:numPr>
        <w:ind w:left="1071" w:hanging="357"/>
        <w:contextualSpacing w:val="0"/>
        <w:jc w:val="left"/>
        <w:rPr>
          <w:rFonts w:asciiTheme="minorHAnsi" w:hAnsiTheme="minorHAnsi" w:cstheme="minorHAnsi"/>
          <w:sz w:val="28"/>
        </w:rPr>
      </w:pPr>
      <w:r w:rsidRPr="001C14D9">
        <w:rPr>
          <w:rFonts w:asciiTheme="minorHAnsi" w:hAnsiTheme="minorHAnsi" w:cstheme="minorHAnsi"/>
          <w:szCs w:val="18"/>
        </w:rPr>
        <w:t xml:space="preserve">Discuss the importance of the topic to justify the research (e.g., public health, clinical importance, community, incidence, prevalence, </w:t>
      </w:r>
      <w:proofErr w:type="gramStart"/>
      <w:r w:rsidRPr="001C14D9">
        <w:rPr>
          <w:rFonts w:asciiTheme="minorHAnsi" w:hAnsiTheme="minorHAnsi" w:cstheme="minorHAnsi"/>
          <w:szCs w:val="18"/>
        </w:rPr>
        <w:t>mortality</w:t>
      </w:r>
      <w:proofErr w:type="gramEnd"/>
      <w:r w:rsidRPr="001C14D9">
        <w:rPr>
          <w:rFonts w:asciiTheme="minorHAnsi" w:hAnsiTheme="minorHAnsi" w:cstheme="minorHAnsi"/>
          <w:szCs w:val="18"/>
        </w:rPr>
        <w:t xml:space="preserve"> and morbidity)</w:t>
      </w:r>
    </w:p>
    <w:p w14:paraId="27248923" w14:textId="77777777" w:rsidR="001C14D9" w:rsidRDefault="001C14D9" w:rsidP="001C14D9">
      <w:pPr>
        <w:rPr>
          <w:rFonts w:cstheme="minorHAnsi"/>
          <w:sz w:val="28"/>
        </w:rPr>
      </w:pPr>
    </w:p>
    <w:p w14:paraId="3FADBB2A" w14:textId="77777777" w:rsidR="00A244C1" w:rsidRPr="009E0FA7" w:rsidRDefault="00A244C1" w:rsidP="00A244C1">
      <w:pPr>
        <w:pStyle w:val="Heading1"/>
        <w:rPr>
          <w:rFonts w:asciiTheme="minorHAnsi" w:hAnsiTheme="minorHAnsi" w:cstheme="minorHAnsi"/>
          <w:b/>
          <w:color w:val="auto"/>
          <w:sz w:val="32"/>
        </w:rPr>
      </w:pPr>
      <w:bookmarkStart w:id="2" w:name="_Toc322956419"/>
      <w:r w:rsidRPr="009E0FA7">
        <w:rPr>
          <w:rFonts w:asciiTheme="minorHAnsi" w:hAnsiTheme="minorHAnsi" w:cstheme="minorHAnsi"/>
          <w:b/>
          <w:color w:val="auto"/>
          <w:sz w:val="32"/>
        </w:rPr>
        <w:t>2.0 Study Objectives</w:t>
      </w:r>
      <w:bookmarkEnd w:id="2"/>
    </w:p>
    <w:p w14:paraId="06F1FD9F" w14:textId="77777777" w:rsidR="00A244C1" w:rsidRPr="001C14D9" w:rsidRDefault="00A244C1" w:rsidP="00A244C1">
      <w:pPr>
        <w:rPr>
          <w:rFonts w:cstheme="minorHAnsi"/>
          <w:b/>
          <w:sz w:val="22"/>
          <w:szCs w:val="20"/>
        </w:rPr>
      </w:pPr>
      <w:bookmarkStart w:id="3" w:name="_Toc322956420"/>
      <w:r w:rsidRPr="001C14D9">
        <w:rPr>
          <w:rFonts w:cstheme="minorHAnsi"/>
          <w:b/>
          <w:sz w:val="22"/>
          <w:szCs w:val="20"/>
        </w:rPr>
        <w:t>Aim/s, hypothesis</w:t>
      </w:r>
      <w:bookmarkEnd w:id="3"/>
      <w:r w:rsidRPr="001C14D9">
        <w:rPr>
          <w:rFonts w:cstheme="minorHAnsi"/>
          <w:b/>
          <w:sz w:val="22"/>
          <w:szCs w:val="20"/>
        </w:rPr>
        <w:t xml:space="preserve"> and /or research </w:t>
      </w:r>
      <w:proofErr w:type="gramStart"/>
      <w:r w:rsidRPr="001C14D9">
        <w:rPr>
          <w:rFonts w:cstheme="minorHAnsi"/>
          <w:b/>
          <w:sz w:val="22"/>
          <w:szCs w:val="20"/>
        </w:rPr>
        <w:t>question</w:t>
      </w:r>
      <w:proofErr w:type="gramEnd"/>
      <w:r w:rsidRPr="001C14D9">
        <w:rPr>
          <w:rFonts w:cstheme="minorHAnsi"/>
          <w:b/>
          <w:sz w:val="22"/>
          <w:szCs w:val="20"/>
        </w:rPr>
        <w:t xml:space="preserve"> </w:t>
      </w:r>
    </w:p>
    <w:p w14:paraId="0C9B7B8E" w14:textId="77777777" w:rsidR="00C65C9D" w:rsidRPr="00C65C9D" w:rsidRDefault="00C65C9D" w:rsidP="00C65C9D">
      <w:pPr>
        <w:spacing w:before="0" w:after="0" w:line="276" w:lineRule="auto"/>
        <w:rPr>
          <w:rFonts w:cstheme="minorHAnsi"/>
          <w:sz w:val="22"/>
          <w:szCs w:val="18"/>
        </w:rPr>
      </w:pPr>
      <w:bookmarkStart w:id="4" w:name="_Toc322956421"/>
      <w:r w:rsidRPr="00C65C9D">
        <w:rPr>
          <w:rFonts w:cstheme="minorHAnsi"/>
          <w:sz w:val="22"/>
          <w:szCs w:val="18"/>
        </w:rPr>
        <w:t>Your aim(s) should arise from your literature review and state what the study hopes to accomplish.</w:t>
      </w:r>
    </w:p>
    <w:p w14:paraId="43DFB24E" w14:textId="77777777" w:rsidR="00C65C9D" w:rsidRPr="00C65C9D" w:rsidRDefault="00C65C9D" w:rsidP="00C65C9D">
      <w:pPr>
        <w:spacing w:before="0" w:after="0" w:line="276" w:lineRule="auto"/>
        <w:rPr>
          <w:rFonts w:cstheme="minorHAnsi"/>
          <w:sz w:val="22"/>
          <w:szCs w:val="18"/>
        </w:rPr>
      </w:pPr>
    </w:p>
    <w:p w14:paraId="77C82B41" w14:textId="77777777" w:rsidR="009E0FA7" w:rsidRDefault="00C65C9D" w:rsidP="00C65C9D">
      <w:pPr>
        <w:spacing w:before="0" w:after="0" w:line="276" w:lineRule="auto"/>
        <w:rPr>
          <w:rFonts w:cstheme="minorHAnsi"/>
          <w:sz w:val="22"/>
          <w:szCs w:val="18"/>
        </w:rPr>
      </w:pPr>
      <w:r w:rsidRPr="00C65C9D">
        <w:rPr>
          <w:rFonts w:cstheme="minorHAnsi"/>
          <w:sz w:val="22"/>
          <w:szCs w:val="18"/>
        </w:rPr>
        <w:t>Your focused research question(s) may need to be further refined as one or more study objectives. The study objective(s) should be single and quantifiable statement(s) that will allow you to answer your research question(s).</w:t>
      </w:r>
    </w:p>
    <w:p w14:paraId="55306369" w14:textId="77777777" w:rsidR="00C65C9D" w:rsidRDefault="00C65C9D" w:rsidP="00C65C9D">
      <w:pPr>
        <w:spacing w:before="0" w:after="0" w:line="276" w:lineRule="auto"/>
        <w:rPr>
          <w:rFonts w:cstheme="minorHAnsi"/>
          <w:b/>
          <w:sz w:val="20"/>
          <w:szCs w:val="20"/>
        </w:rPr>
      </w:pPr>
    </w:p>
    <w:bookmarkEnd w:id="4"/>
    <w:p w14:paraId="3C62844B" w14:textId="77777777" w:rsidR="00A244C1" w:rsidRPr="009622E6" w:rsidRDefault="00A244C1" w:rsidP="00A244C1">
      <w:pPr>
        <w:rPr>
          <w:rFonts w:cstheme="minorHAnsi"/>
          <w:b/>
          <w:sz w:val="22"/>
          <w:szCs w:val="20"/>
        </w:rPr>
      </w:pPr>
      <w:r w:rsidRPr="009622E6">
        <w:rPr>
          <w:rFonts w:cstheme="minorHAnsi"/>
          <w:b/>
          <w:sz w:val="22"/>
          <w:szCs w:val="20"/>
        </w:rPr>
        <w:t>Outcomes and significance</w:t>
      </w:r>
    </w:p>
    <w:p w14:paraId="2A7A0039" w14:textId="77777777" w:rsidR="009622E6" w:rsidRDefault="00167649" w:rsidP="00167649">
      <w:pPr>
        <w:spacing w:line="276" w:lineRule="auto"/>
        <w:rPr>
          <w:rFonts w:cstheme="minorHAnsi"/>
          <w:sz w:val="22"/>
          <w:szCs w:val="18"/>
        </w:rPr>
      </w:pPr>
      <w:bookmarkStart w:id="5" w:name="_Toc322956428"/>
      <w:r w:rsidRPr="00167649">
        <w:rPr>
          <w:rFonts w:cstheme="minorHAnsi"/>
          <w:sz w:val="22"/>
          <w:szCs w:val="18"/>
        </w:rPr>
        <w:t>The primary outcome should be the most important and clinically relevant outcome (e.g. clinical, psychological, economic, or other) of the study. This is the measure used to answer your study aim. However, it is also the outcome used to calculate study sample size and power and test the primary research hypothesis. Generally, no more than 1-2 primary outcome measures are pre-specified.</w:t>
      </w:r>
    </w:p>
    <w:p w14:paraId="25674F6B" w14:textId="77777777" w:rsidR="00167649" w:rsidRDefault="00167649" w:rsidP="00167649">
      <w:pPr>
        <w:spacing w:line="276" w:lineRule="auto"/>
        <w:rPr>
          <w:rFonts w:cstheme="minorHAnsi"/>
          <w:sz w:val="22"/>
          <w:szCs w:val="18"/>
        </w:rPr>
      </w:pPr>
      <w:r w:rsidRPr="00167649">
        <w:rPr>
          <w:rFonts w:cstheme="minorHAnsi"/>
          <w:sz w:val="22"/>
          <w:szCs w:val="18"/>
        </w:rPr>
        <w:t>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w:t>
      </w:r>
    </w:p>
    <w:p w14:paraId="075E8501" w14:textId="77777777" w:rsidR="00167649" w:rsidRDefault="00167649" w:rsidP="00167649">
      <w:pPr>
        <w:spacing w:line="276" w:lineRule="auto"/>
        <w:rPr>
          <w:rFonts w:cstheme="minorHAnsi"/>
          <w:sz w:val="22"/>
          <w:szCs w:val="18"/>
        </w:rPr>
      </w:pPr>
      <w:r>
        <w:rPr>
          <w:rFonts w:cstheme="minorHAnsi"/>
          <w:sz w:val="22"/>
          <w:szCs w:val="18"/>
        </w:rPr>
        <w:t>For qualitative research, y</w:t>
      </w:r>
      <w:r w:rsidRPr="00167649">
        <w:rPr>
          <w:rFonts w:cstheme="minorHAnsi"/>
          <w:sz w:val="22"/>
          <w:szCs w:val="18"/>
        </w:rPr>
        <w:t>ou should describe the form that you expect your findings to take (presentation of themes, critical episode presentation, life history) and the way in which you will present these (report, papers for publication, conference presentation, feedback to participants etc.)</w:t>
      </w:r>
      <w:r>
        <w:rPr>
          <w:rFonts w:cstheme="minorHAnsi"/>
          <w:sz w:val="22"/>
          <w:szCs w:val="18"/>
        </w:rPr>
        <w:t>.</w:t>
      </w:r>
    </w:p>
    <w:p w14:paraId="502135A1" w14:textId="77777777" w:rsidR="00167649" w:rsidRPr="009622E6" w:rsidRDefault="00167649" w:rsidP="00167649">
      <w:pPr>
        <w:spacing w:line="276" w:lineRule="auto"/>
        <w:rPr>
          <w:rFonts w:cstheme="minorHAnsi"/>
        </w:rPr>
      </w:pPr>
    </w:p>
    <w:p w14:paraId="25133928" w14:textId="77777777"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t>3.0 Study Design and Methods</w:t>
      </w:r>
    </w:p>
    <w:p w14:paraId="6D847AEF" w14:textId="77777777" w:rsidR="00C65C9D" w:rsidRPr="00C65C9D" w:rsidRDefault="00C65C9D" w:rsidP="00C65C9D">
      <w:pPr>
        <w:rPr>
          <w:rFonts w:cstheme="minorHAnsi"/>
          <w:sz w:val="22"/>
          <w:szCs w:val="18"/>
        </w:rPr>
      </w:pPr>
      <w:bookmarkStart w:id="6" w:name="_Toc322956429"/>
      <w:bookmarkEnd w:id="5"/>
      <w:r w:rsidRPr="00C65C9D">
        <w:rPr>
          <w:rFonts w:cstheme="minorHAnsi"/>
          <w:sz w:val="22"/>
          <w:szCs w:val="18"/>
        </w:rPr>
        <w:t>State the design of the research (e.g. randomised controlled study, cross-sectional survey, prospective or retrospective cohort/case-control, observational, focus groups/interviews, action research).</w:t>
      </w:r>
    </w:p>
    <w:p w14:paraId="0E6D2700" w14:textId="77777777" w:rsidR="00C65C9D" w:rsidRDefault="00C65C9D" w:rsidP="00C65C9D">
      <w:pPr>
        <w:rPr>
          <w:rFonts w:cstheme="minorHAnsi"/>
          <w:sz w:val="22"/>
          <w:szCs w:val="18"/>
        </w:rPr>
      </w:pPr>
      <w:r w:rsidRPr="00C65C9D">
        <w:rPr>
          <w:rFonts w:cstheme="minorHAnsi"/>
          <w:sz w:val="22"/>
          <w:szCs w:val="18"/>
        </w:rPr>
        <w:t xml:space="preserve">Whatever the study </w:t>
      </w:r>
      <w:proofErr w:type="gramStart"/>
      <w:r w:rsidRPr="00C65C9D">
        <w:rPr>
          <w:rFonts w:cstheme="minorHAnsi"/>
          <w:sz w:val="22"/>
          <w:szCs w:val="18"/>
        </w:rPr>
        <w:t>design</w:t>
      </w:r>
      <w:proofErr w:type="gramEnd"/>
      <w:r w:rsidRPr="00C65C9D">
        <w:rPr>
          <w:rFonts w:cstheme="minorHAnsi"/>
          <w:sz w:val="22"/>
          <w:szCs w:val="18"/>
        </w:rPr>
        <w:t xml:space="preserve">, you need to ensure that you provide the reader with a clear statement and description of your proposed design. You </w:t>
      </w:r>
      <w:r>
        <w:rPr>
          <w:rFonts w:cstheme="minorHAnsi"/>
          <w:sz w:val="22"/>
          <w:szCs w:val="18"/>
        </w:rPr>
        <w:t>should</w:t>
      </w:r>
      <w:r w:rsidRPr="00C65C9D">
        <w:rPr>
          <w:rFonts w:cstheme="minorHAnsi"/>
          <w:sz w:val="22"/>
          <w:szCs w:val="18"/>
        </w:rPr>
        <w:t xml:space="preserve"> also explain why the </w:t>
      </w:r>
      <w:proofErr w:type="gramStart"/>
      <w:r w:rsidRPr="00C65C9D">
        <w:rPr>
          <w:rFonts w:cstheme="minorHAnsi"/>
          <w:sz w:val="22"/>
          <w:szCs w:val="18"/>
        </w:rPr>
        <w:t>particular study</w:t>
      </w:r>
      <w:proofErr w:type="gramEnd"/>
      <w:r w:rsidRPr="00C65C9D">
        <w:rPr>
          <w:rFonts w:cstheme="minorHAnsi"/>
          <w:sz w:val="22"/>
          <w:szCs w:val="18"/>
        </w:rPr>
        <w:t xml:space="preserve"> design has been chosen in preference to other possible designs (i.e. justification for choice of study design).</w:t>
      </w:r>
    </w:p>
    <w:p w14:paraId="0C7DEE5D" w14:textId="77777777" w:rsidR="00C65C9D" w:rsidRDefault="00C65C9D" w:rsidP="00C65C9D">
      <w:pPr>
        <w:rPr>
          <w:rFonts w:cstheme="minorHAnsi"/>
          <w:sz w:val="22"/>
          <w:szCs w:val="18"/>
        </w:rPr>
      </w:pPr>
    </w:p>
    <w:p w14:paraId="562E2493" w14:textId="77777777" w:rsidR="00A244C1" w:rsidRPr="009E0FA7" w:rsidRDefault="00A244C1" w:rsidP="00C65C9D">
      <w:pPr>
        <w:rPr>
          <w:rFonts w:cstheme="minorHAnsi"/>
          <w:b/>
          <w:sz w:val="20"/>
          <w:szCs w:val="20"/>
        </w:rPr>
      </w:pPr>
      <w:r w:rsidRPr="009622E6">
        <w:rPr>
          <w:rFonts w:cstheme="minorHAnsi"/>
          <w:b/>
          <w:sz w:val="22"/>
          <w:szCs w:val="20"/>
        </w:rPr>
        <w:t>Recruitment procedure</w:t>
      </w:r>
      <w:bookmarkEnd w:id="6"/>
    </w:p>
    <w:p w14:paraId="433DFD7C" w14:textId="77777777" w:rsidR="00A244C1" w:rsidRPr="009622E6" w:rsidRDefault="00A244C1" w:rsidP="002C6D20">
      <w:pPr>
        <w:spacing w:before="0" w:after="200" w:line="360" w:lineRule="auto"/>
        <w:rPr>
          <w:rFonts w:cstheme="minorHAnsi"/>
          <w:sz w:val="22"/>
          <w:szCs w:val="18"/>
        </w:rPr>
      </w:pPr>
      <w:r w:rsidRPr="009622E6">
        <w:rPr>
          <w:rFonts w:cstheme="minorHAnsi"/>
          <w:sz w:val="22"/>
          <w:szCs w:val="18"/>
        </w:rPr>
        <w:t xml:space="preserve">Describe the group of people who will be invited to take part in the research. Explain how potential participants will be identified and recruited (e.g., clinics, referring doctors, advertisements etc.) and </w:t>
      </w:r>
      <w:r w:rsidR="00167649">
        <w:rPr>
          <w:rFonts w:cstheme="minorHAnsi"/>
          <w:sz w:val="22"/>
          <w:szCs w:val="18"/>
        </w:rPr>
        <w:t xml:space="preserve">how </w:t>
      </w:r>
      <w:r w:rsidRPr="009622E6">
        <w:rPr>
          <w:rFonts w:cstheme="minorHAnsi"/>
          <w:sz w:val="22"/>
          <w:szCs w:val="18"/>
        </w:rPr>
        <w:t>retrospective data (e.g., medical records, registries, databases)</w:t>
      </w:r>
      <w:r w:rsidR="009622E6">
        <w:rPr>
          <w:rFonts w:cstheme="minorHAnsi"/>
          <w:sz w:val="22"/>
          <w:szCs w:val="18"/>
        </w:rPr>
        <w:t xml:space="preserve"> will be accessed</w:t>
      </w:r>
      <w:r w:rsidRPr="009622E6">
        <w:rPr>
          <w:rFonts w:cstheme="minorHAnsi"/>
          <w:sz w:val="22"/>
          <w:szCs w:val="18"/>
        </w:rPr>
        <w:t xml:space="preserve">. </w:t>
      </w:r>
    </w:p>
    <w:p w14:paraId="3C324EF8" w14:textId="77777777" w:rsidR="00A244C1" w:rsidRPr="009622E6" w:rsidRDefault="00A244C1" w:rsidP="002C6D20">
      <w:pPr>
        <w:spacing w:before="0" w:after="200" w:line="360" w:lineRule="auto"/>
        <w:rPr>
          <w:rFonts w:cstheme="minorHAnsi"/>
          <w:sz w:val="22"/>
          <w:szCs w:val="18"/>
        </w:rPr>
      </w:pPr>
      <w:r w:rsidRPr="009622E6">
        <w:rPr>
          <w:rFonts w:cstheme="minorHAnsi"/>
          <w:sz w:val="22"/>
          <w:szCs w:val="18"/>
        </w:rPr>
        <w:t>Include information on exactly who will recruit participants or collect data (e.g. PI, Research Nurse, External university student).</w:t>
      </w:r>
    </w:p>
    <w:p w14:paraId="710C6086" w14:textId="77777777" w:rsidR="00A244C1" w:rsidRDefault="00A244C1" w:rsidP="002C6D20">
      <w:pPr>
        <w:spacing w:before="0" w:after="200" w:line="360" w:lineRule="auto"/>
        <w:rPr>
          <w:rFonts w:cstheme="minorHAnsi"/>
          <w:sz w:val="22"/>
          <w:szCs w:val="18"/>
        </w:rPr>
      </w:pPr>
      <w:r w:rsidRPr="009622E6">
        <w:rPr>
          <w:rFonts w:cstheme="minorHAnsi"/>
          <w:sz w:val="22"/>
          <w:szCs w:val="18"/>
        </w:rPr>
        <w:t xml:space="preserve">Describe how controls will be identified and recruited (e.g., advertisements, letters from GPs, family members) and describe how they will be matched if the study is a matched control study. </w:t>
      </w:r>
      <w:bookmarkStart w:id="7" w:name="_Toc322956430"/>
      <w:r w:rsidRPr="009622E6">
        <w:rPr>
          <w:rFonts w:cstheme="minorHAnsi"/>
          <w:sz w:val="22"/>
          <w:szCs w:val="18"/>
        </w:rPr>
        <w:t>Provide a description and justification of the sampling population.</w:t>
      </w:r>
    </w:p>
    <w:p w14:paraId="02DFEC1F" w14:textId="77777777" w:rsidR="000A156C" w:rsidRPr="009622E6" w:rsidRDefault="000A156C" w:rsidP="002C6D20">
      <w:pPr>
        <w:spacing w:before="0" w:after="200" w:line="360" w:lineRule="auto"/>
        <w:rPr>
          <w:rFonts w:cstheme="minorHAnsi"/>
          <w:sz w:val="22"/>
          <w:szCs w:val="18"/>
        </w:rPr>
      </w:pPr>
    </w:p>
    <w:p w14:paraId="6372030D" w14:textId="77777777" w:rsidR="00A244C1" w:rsidRPr="009622E6" w:rsidRDefault="00A244C1" w:rsidP="00A244C1">
      <w:pPr>
        <w:rPr>
          <w:rFonts w:cstheme="minorHAnsi"/>
          <w:b/>
          <w:sz w:val="22"/>
          <w:szCs w:val="22"/>
        </w:rPr>
      </w:pPr>
      <w:r w:rsidRPr="009622E6">
        <w:rPr>
          <w:rFonts w:cstheme="minorHAnsi"/>
          <w:b/>
          <w:sz w:val="22"/>
          <w:szCs w:val="22"/>
        </w:rPr>
        <w:t>Inclusion criteria</w:t>
      </w:r>
      <w:bookmarkEnd w:id="7"/>
      <w:r w:rsidRPr="009622E6">
        <w:rPr>
          <w:rFonts w:cstheme="minorHAnsi"/>
          <w:b/>
          <w:sz w:val="22"/>
          <w:szCs w:val="22"/>
        </w:rPr>
        <w:t xml:space="preserve"> </w:t>
      </w:r>
    </w:p>
    <w:p w14:paraId="27EC06DB" w14:textId="77777777" w:rsidR="00A244C1" w:rsidRPr="009622E6" w:rsidRDefault="00A244C1" w:rsidP="002C6D20">
      <w:pPr>
        <w:spacing w:before="0" w:after="200" w:line="360" w:lineRule="auto"/>
        <w:rPr>
          <w:rFonts w:cstheme="minorHAnsi"/>
          <w:sz w:val="22"/>
          <w:szCs w:val="22"/>
        </w:rPr>
      </w:pPr>
      <w:r w:rsidRPr="009622E6">
        <w:rPr>
          <w:rFonts w:cstheme="minorHAnsi"/>
          <w:sz w:val="22"/>
          <w:szCs w:val="22"/>
        </w:rPr>
        <w:t>Clearly describe the criteria or characteristics that are required to include a person in the study. The criteria may be based on factors such as age, gender, type and stage of disease, previous treatment history etc.</w:t>
      </w:r>
      <w:r w:rsidR="009622E6">
        <w:rPr>
          <w:rFonts w:cstheme="minorHAnsi"/>
          <w:sz w:val="22"/>
          <w:szCs w:val="22"/>
        </w:rPr>
        <w:t xml:space="preserve"> Dot points are often best to represent this.</w:t>
      </w:r>
    </w:p>
    <w:p w14:paraId="24CFD714" w14:textId="77777777" w:rsidR="00A244C1" w:rsidRPr="009622E6" w:rsidRDefault="00A244C1" w:rsidP="00A244C1">
      <w:pPr>
        <w:rPr>
          <w:rFonts w:cstheme="minorHAnsi"/>
          <w:b/>
          <w:sz w:val="22"/>
          <w:szCs w:val="22"/>
        </w:rPr>
      </w:pPr>
      <w:bookmarkStart w:id="8" w:name="_Toc322956431"/>
      <w:r w:rsidRPr="009622E6">
        <w:rPr>
          <w:rFonts w:cstheme="minorHAnsi"/>
          <w:b/>
          <w:sz w:val="22"/>
          <w:szCs w:val="22"/>
        </w:rPr>
        <w:t>Exclusion criteria</w:t>
      </w:r>
      <w:bookmarkEnd w:id="8"/>
      <w:r w:rsidRPr="009622E6">
        <w:rPr>
          <w:rFonts w:cstheme="minorHAnsi"/>
          <w:b/>
          <w:sz w:val="22"/>
          <w:szCs w:val="22"/>
        </w:rPr>
        <w:t xml:space="preserve"> </w:t>
      </w:r>
    </w:p>
    <w:p w14:paraId="547AD3BC" w14:textId="77777777" w:rsidR="00A244C1" w:rsidRPr="009622E6" w:rsidRDefault="00A244C1" w:rsidP="002C6D20">
      <w:pPr>
        <w:spacing w:before="0" w:after="200" w:line="360" w:lineRule="auto"/>
        <w:rPr>
          <w:rFonts w:cstheme="minorHAnsi"/>
          <w:sz w:val="22"/>
          <w:szCs w:val="22"/>
        </w:rPr>
      </w:pPr>
      <w:r w:rsidRPr="009622E6">
        <w:rPr>
          <w:rFonts w:cstheme="minorHAnsi"/>
          <w:sz w:val="22"/>
          <w:szCs w:val="22"/>
        </w:rPr>
        <w:t xml:space="preserve">Provide details of characteristics or criteria that would make a potential participant ineligible to participate and justify why they have been excluded. </w:t>
      </w:r>
    </w:p>
    <w:p w14:paraId="0719B95A" w14:textId="77777777" w:rsidR="009E0FA7" w:rsidRPr="00C65C9D" w:rsidRDefault="00A244C1" w:rsidP="00167649">
      <w:pPr>
        <w:spacing w:after="0" w:line="276" w:lineRule="auto"/>
        <w:rPr>
          <w:rFonts w:cstheme="minorHAnsi"/>
          <w:b/>
          <w:sz w:val="18"/>
          <w:szCs w:val="20"/>
        </w:rPr>
      </w:pPr>
      <w:r w:rsidRPr="00C65C9D">
        <w:rPr>
          <w:rFonts w:cstheme="minorHAnsi"/>
          <w:sz w:val="22"/>
        </w:rPr>
        <w:t>Note: In most</w:t>
      </w:r>
      <w:r w:rsidR="00C65C9D" w:rsidRPr="00C65C9D">
        <w:rPr>
          <w:rFonts w:cstheme="minorHAnsi"/>
          <w:sz w:val="22"/>
        </w:rPr>
        <w:t xml:space="preserve"> cases inability to read/speak/</w:t>
      </w:r>
      <w:r w:rsidRPr="00C65C9D">
        <w:rPr>
          <w:rFonts w:cstheme="minorHAnsi"/>
          <w:sz w:val="22"/>
        </w:rPr>
        <w:t xml:space="preserve">understand English is not a valid exclusion </w:t>
      </w:r>
      <w:proofErr w:type="gramStart"/>
      <w:r w:rsidRPr="00C65C9D">
        <w:rPr>
          <w:rFonts w:cstheme="minorHAnsi"/>
          <w:sz w:val="22"/>
        </w:rPr>
        <w:t>criteria</w:t>
      </w:r>
      <w:proofErr w:type="gramEnd"/>
      <w:r w:rsidRPr="00C65C9D">
        <w:rPr>
          <w:rFonts w:cstheme="minorHAnsi"/>
          <w:sz w:val="22"/>
        </w:rPr>
        <w:t xml:space="preserve">.  Researchers are strongly encouraged to include </w:t>
      </w:r>
      <w:r w:rsidR="009622E6" w:rsidRPr="00C65C9D">
        <w:rPr>
          <w:rFonts w:cstheme="minorHAnsi"/>
          <w:sz w:val="22"/>
        </w:rPr>
        <w:t>culturally and linguistically diverse (CALD)</w:t>
      </w:r>
      <w:r w:rsidRPr="00C65C9D">
        <w:rPr>
          <w:rFonts w:cstheme="minorHAnsi"/>
          <w:sz w:val="22"/>
        </w:rPr>
        <w:t xml:space="preserve"> participants and to see</w:t>
      </w:r>
      <w:r w:rsidR="009622E6" w:rsidRPr="00C65C9D">
        <w:rPr>
          <w:rFonts w:cstheme="minorHAnsi"/>
          <w:sz w:val="22"/>
        </w:rPr>
        <w:t xml:space="preserve">k the services of translators. If this is not within the scope of the project, provide justification for why CALD participants are excluded. </w:t>
      </w:r>
      <w:bookmarkStart w:id="9" w:name="_Toc322956432"/>
    </w:p>
    <w:p w14:paraId="00E87450" w14:textId="77777777" w:rsidR="009622E6" w:rsidRDefault="009622E6" w:rsidP="009622E6">
      <w:pPr>
        <w:spacing w:after="0" w:line="240" w:lineRule="auto"/>
        <w:rPr>
          <w:rFonts w:cstheme="minorHAnsi"/>
          <w:b/>
          <w:sz w:val="20"/>
          <w:szCs w:val="20"/>
        </w:rPr>
      </w:pPr>
    </w:p>
    <w:p w14:paraId="70C2C088" w14:textId="77777777" w:rsidR="009622E6" w:rsidRPr="009622E6" w:rsidRDefault="009622E6" w:rsidP="009622E6">
      <w:pPr>
        <w:spacing w:after="0" w:line="240" w:lineRule="auto"/>
        <w:rPr>
          <w:rFonts w:cstheme="minorHAnsi"/>
          <w:b/>
          <w:sz w:val="20"/>
          <w:szCs w:val="20"/>
        </w:rPr>
      </w:pPr>
    </w:p>
    <w:p w14:paraId="7A610655" w14:textId="77777777" w:rsidR="00A244C1" w:rsidRPr="009622E6" w:rsidRDefault="00A244C1" w:rsidP="00A244C1">
      <w:pPr>
        <w:rPr>
          <w:rFonts w:cstheme="minorHAnsi"/>
          <w:b/>
          <w:sz w:val="22"/>
          <w:szCs w:val="22"/>
        </w:rPr>
      </w:pPr>
      <w:r w:rsidRPr="009622E6">
        <w:rPr>
          <w:rFonts w:cstheme="minorHAnsi"/>
          <w:b/>
          <w:sz w:val="22"/>
          <w:szCs w:val="22"/>
        </w:rPr>
        <w:t>Consent</w:t>
      </w:r>
      <w:bookmarkEnd w:id="9"/>
      <w:r w:rsidRPr="009622E6">
        <w:rPr>
          <w:rFonts w:cstheme="minorHAnsi"/>
          <w:b/>
          <w:sz w:val="22"/>
          <w:szCs w:val="22"/>
        </w:rPr>
        <w:t xml:space="preserve"> </w:t>
      </w:r>
    </w:p>
    <w:p w14:paraId="773CEA07" w14:textId="77777777" w:rsidR="00A244C1" w:rsidRDefault="00A244C1" w:rsidP="002C6D20">
      <w:pPr>
        <w:spacing w:before="0" w:after="200" w:line="360" w:lineRule="auto"/>
        <w:rPr>
          <w:rFonts w:cstheme="minorHAnsi"/>
          <w:sz w:val="22"/>
          <w:szCs w:val="22"/>
        </w:rPr>
      </w:pPr>
      <w:r w:rsidRPr="009622E6">
        <w:rPr>
          <w:rFonts w:cstheme="minorHAnsi"/>
          <w:sz w:val="22"/>
          <w:szCs w:val="22"/>
        </w:rPr>
        <w:t xml:space="preserve">Describe the method of obtaining consent </w:t>
      </w:r>
      <w:r w:rsidR="009622E6">
        <w:rPr>
          <w:rFonts w:cstheme="minorHAnsi"/>
          <w:sz w:val="22"/>
          <w:szCs w:val="22"/>
        </w:rPr>
        <w:t>(</w:t>
      </w:r>
      <w:r w:rsidRPr="009622E6">
        <w:rPr>
          <w:rFonts w:cstheme="minorHAnsi"/>
          <w:sz w:val="22"/>
          <w:szCs w:val="22"/>
        </w:rPr>
        <w:t>e.g., individual consent, waiver of consent, no consent required).</w:t>
      </w:r>
      <w:bookmarkStart w:id="10" w:name="_Toc322956437"/>
      <w:r w:rsidRPr="009622E6">
        <w:rPr>
          <w:rFonts w:cstheme="minorHAnsi"/>
          <w:sz w:val="22"/>
          <w:szCs w:val="22"/>
        </w:rPr>
        <w:t xml:space="preserve"> </w:t>
      </w:r>
      <w:bookmarkStart w:id="11" w:name="_Toc322956443"/>
      <w:bookmarkEnd w:id="10"/>
      <w:r w:rsidRPr="009622E6">
        <w:rPr>
          <w:rFonts w:cstheme="minorHAnsi"/>
          <w:sz w:val="22"/>
          <w:szCs w:val="22"/>
        </w:rPr>
        <w:t>Detail the approach to provision of information to participants and/or consent (as required in addition to that outlined in the HREA). Provide details of the degree of participant commitment, project duration and any requirements for participant follow-up.</w:t>
      </w:r>
    </w:p>
    <w:p w14:paraId="76EB182F" w14:textId="77777777" w:rsidR="00167649" w:rsidRDefault="00167649" w:rsidP="00167649">
      <w:pPr>
        <w:spacing w:before="0" w:after="200" w:line="360" w:lineRule="auto"/>
        <w:rPr>
          <w:rFonts w:cstheme="minorHAnsi"/>
          <w:sz w:val="22"/>
          <w:szCs w:val="18"/>
        </w:rPr>
      </w:pPr>
      <w:r w:rsidRPr="000A156C">
        <w:rPr>
          <w:rFonts w:cstheme="minorHAnsi"/>
          <w:i/>
          <w:sz w:val="22"/>
          <w:szCs w:val="18"/>
        </w:rPr>
        <w:t>Note</w:t>
      </w:r>
      <w:r>
        <w:rPr>
          <w:rFonts w:cstheme="minorHAnsi"/>
          <w:sz w:val="22"/>
          <w:szCs w:val="18"/>
        </w:rPr>
        <w:t xml:space="preserve">: if applying for a waiver of consent, please refer to section 2.3.10 of the National Statement (2023) and address each </w:t>
      </w:r>
      <w:proofErr w:type="gramStart"/>
      <w:r>
        <w:rPr>
          <w:rFonts w:cstheme="minorHAnsi"/>
          <w:sz w:val="22"/>
          <w:szCs w:val="18"/>
        </w:rPr>
        <w:t>criteria</w:t>
      </w:r>
      <w:proofErr w:type="gramEnd"/>
      <w:r>
        <w:rPr>
          <w:rFonts w:cstheme="minorHAnsi"/>
          <w:sz w:val="22"/>
          <w:szCs w:val="18"/>
        </w:rPr>
        <w:t>. Please also use the Waiver of Consent Checklist and Waiver of Consent Application available on the RDU website and submit these with the application.</w:t>
      </w:r>
    </w:p>
    <w:p w14:paraId="340BB6D7" w14:textId="77777777" w:rsidR="00C65C9D" w:rsidRDefault="00C65C9D" w:rsidP="002C6D20">
      <w:pPr>
        <w:spacing w:before="0" w:after="200" w:line="360" w:lineRule="auto"/>
        <w:rPr>
          <w:rFonts w:cstheme="minorHAnsi"/>
          <w:sz w:val="22"/>
          <w:szCs w:val="22"/>
        </w:rPr>
      </w:pPr>
    </w:p>
    <w:p w14:paraId="40722202" w14:textId="77777777" w:rsidR="00C65C9D" w:rsidRPr="00C65C9D" w:rsidRDefault="00C65C9D" w:rsidP="00167649">
      <w:pPr>
        <w:pStyle w:val="Heading1"/>
        <w:spacing w:line="276" w:lineRule="auto"/>
        <w:rPr>
          <w:b/>
          <w:sz w:val="32"/>
        </w:rPr>
      </w:pPr>
      <w:r w:rsidRPr="00C65C9D">
        <w:rPr>
          <w:b/>
          <w:sz w:val="32"/>
        </w:rPr>
        <w:t xml:space="preserve">4.0 Study </w:t>
      </w:r>
      <w:r>
        <w:rPr>
          <w:b/>
          <w:sz w:val="32"/>
        </w:rPr>
        <w:t xml:space="preserve">setting and </w:t>
      </w:r>
      <w:proofErr w:type="gramStart"/>
      <w:r>
        <w:rPr>
          <w:b/>
          <w:sz w:val="32"/>
        </w:rPr>
        <w:t>location</w:t>
      </w:r>
      <w:proofErr w:type="gramEnd"/>
    </w:p>
    <w:p w14:paraId="758F80A3" w14:textId="77777777" w:rsidR="00C65C9D" w:rsidRDefault="00C65C9D" w:rsidP="00167649">
      <w:pPr>
        <w:spacing w:before="0" w:after="200" w:line="276" w:lineRule="auto"/>
        <w:rPr>
          <w:rFonts w:cstheme="minorHAnsi"/>
          <w:sz w:val="22"/>
          <w:szCs w:val="22"/>
        </w:rPr>
      </w:pPr>
      <w:r w:rsidRPr="00C65C9D">
        <w:rPr>
          <w:rFonts w:cstheme="minorHAnsi"/>
          <w:sz w:val="22"/>
          <w:szCs w:val="22"/>
        </w:rPr>
        <w:t>The location of where the study will be conducte</w:t>
      </w:r>
      <w:r>
        <w:rPr>
          <w:rFonts w:cstheme="minorHAnsi"/>
          <w:sz w:val="22"/>
          <w:szCs w:val="22"/>
        </w:rPr>
        <w:t>d (e.g., Baxter 7</w:t>
      </w:r>
      <w:r w:rsidRPr="00C65C9D">
        <w:rPr>
          <w:rFonts w:cstheme="minorHAnsi"/>
          <w:sz w:val="22"/>
          <w:szCs w:val="22"/>
        </w:rPr>
        <w:t xml:space="preserve">, </w:t>
      </w:r>
      <w:r>
        <w:rPr>
          <w:rFonts w:cstheme="minorHAnsi"/>
          <w:sz w:val="22"/>
          <w:szCs w:val="22"/>
        </w:rPr>
        <w:t>University Hospital Geelong</w:t>
      </w:r>
      <w:r w:rsidRPr="00C65C9D">
        <w:rPr>
          <w:rFonts w:cstheme="minorHAnsi"/>
          <w:sz w:val="22"/>
          <w:szCs w:val="22"/>
        </w:rPr>
        <w:t>). You need to mention whether the study is going to be a single-centre study or a multi-</w:t>
      </w:r>
      <w:r>
        <w:rPr>
          <w:rFonts w:cstheme="minorHAnsi"/>
          <w:sz w:val="22"/>
          <w:szCs w:val="22"/>
        </w:rPr>
        <w:t>centre</w:t>
      </w:r>
      <w:r w:rsidRPr="00C65C9D">
        <w:rPr>
          <w:rFonts w:cstheme="minorHAnsi"/>
          <w:sz w:val="22"/>
          <w:szCs w:val="22"/>
        </w:rPr>
        <w:t xml:space="preserve"> study (i.e. conducted in more than one location).</w:t>
      </w:r>
    </w:p>
    <w:p w14:paraId="1D46EC39" w14:textId="77777777" w:rsidR="00C65C9D" w:rsidRDefault="00C65C9D" w:rsidP="002C6D20">
      <w:pPr>
        <w:spacing w:before="0" w:after="200" w:line="360" w:lineRule="auto"/>
        <w:rPr>
          <w:rFonts w:cstheme="minorHAnsi"/>
          <w:sz w:val="22"/>
          <w:szCs w:val="22"/>
        </w:rPr>
      </w:pPr>
      <w:r w:rsidRPr="00C65C9D">
        <w:rPr>
          <w:rFonts w:cstheme="minorHAnsi"/>
          <w:sz w:val="22"/>
          <w:szCs w:val="22"/>
        </w:rPr>
        <w:t>Include all organ</w:t>
      </w:r>
      <w:r>
        <w:rPr>
          <w:rFonts w:cstheme="minorHAnsi"/>
          <w:sz w:val="22"/>
          <w:szCs w:val="22"/>
        </w:rPr>
        <w:t>isations involved in the study (</w:t>
      </w:r>
      <w:r w:rsidRPr="00C65C9D">
        <w:rPr>
          <w:rFonts w:cstheme="minorHAnsi"/>
          <w:sz w:val="22"/>
          <w:szCs w:val="22"/>
        </w:rPr>
        <w:t>e.g. where the participants will be recruited, where any datasets are being received from, where the data will be stored, who is initiating the research etc.).</w:t>
      </w:r>
    </w:p>
    <w:p w14:paraId="44E0F5B0" w14:textId="77777777" w:rsidR="00167649" w:rsidRDefault="00167649" w:rsidP="002C6D20">
      <w:pPr>
        <w:spacing w:before="0" w:after="200" w:line="360" w:lineRule="auto"/>
        <w:rPr>
          <w:rFonts w:cstheme="minorHAnsi"/>
          <w:sz w:val="22"/>
          <w:szCs w:val="22"/>
        </w:rPr>
      </w:pPr>
    </w:p>
    <w:p w14:paraId="053E3682" w14:textId="77777777" w:rsidR="00A244C1" w:rsidRPr="009622E6" w:rsidRDefault="00A244C1" w:rsidP="00A244C1">
      <w:pPr>
        <w:pStyle w:val="Heading1"/>
        <w:rPr>
          <w:rFonts w:asciiTheme="minorHAnsi" w:hAnsiTheme="minorHAnsi" w:cstheme="minorHAnsi"/>
          <w:b/>
          <w:color w:val="auto"/>
          <w:sz w:val="32"/>
        </w:rPr>
      </w:pPr>
      <w:r w:rsidRPr="009622E6">
        <w:rPr>
          <w:rFonts w:asciiTheme="minorHAnsi" w:hAnsiTheme="minorHAnsi" w:cstheme="minorHAnsi"/>
          <w:b/>
          <w:color w:val="auto"/>
          <w:sz w:val="32"/>
        </w:rPr>
        <w:t>4.0 Data Collection</w:t>
      </w:r>
    </w:p>
    <w:p w14:paraId="3EBDDD56" w14:textId="77777777" w:rsidR="00A244C1" w:rsidRPr="009622E6" w:rsidRDefault="00A244C1" w:rsidP="002C6D20">
      <w:pPr>
        <w:spacing w:before="0" w:after="200" w:line="360" w:lineRule="auto"/>
        <w:rPr>
          <w:rFonts w:cstheme="minorHAnsi"/>
          <w:sz w:val="22"/>
          <w:szCs w:val="22"/>
        </w:rPr>
      </w:pPr>
      <w:r w:rsidRPr="009622E6">
        <w:rPr>
          <w:rFonts w:cstheme="minorHAnsi"/>
          <w:sz w:val="22"/>
          <w:szCs w:val="22"/>
        </w:rPr>
        <w:t xml:space="preserve">Provide information on: </w:t>
      </w:r>
    </w:p>
    <w:p w14:paraId="14E10A5B"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 xml:space="preserve">Type of data you going to collect/gather (as required in addition to that outlined in the HREA). </w:t>
      </w:r>
    </w:p>
    <w:p w14:paraId="1856FDEF"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Data collection/gathering techniques to be used.</w:t>
      </w:r>
    </w:p>
    <w:p w14:paraId="5C586821" w14:textId="77777777" w:rsidR="00A244C1"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Impact of and response to participant withdrawal.</w:t>
      </w:r>
    </w:p>
    <w:p w14:paraId="469F9D91" w14:textId="77777777" w:rsidR="009622E6" w:rsidRDefault="009622E6" w:rsidP="002C6D20">
      <w:pPr>
        <w:pStyle w:val="ListParagraph"/>
        <w:numPr>
          <w:ilvl w:val="0"/>
          <w:numId w:val="13"/>
        </w:numPr>
        <w:ind w:left="1071" w:hanging="357"/>
        <w:contextualSpacing w:val="0"/>
        <w:jc w:val="left"/>
        <w:rPr>
          <w:rFonts w:asciiTheme="minorHAnsi" w:hAnsiTheme="minorHAnsi" w:cstheme="minorHAnsi"/>
        </w:rPr>
      </w:pPr>
      <w:r>
        <w:rPr>
          <w:rFonts w:asciiTheme="minorHAnsi" w:hAnsiTheme="minorHAnsi" w:cstheme="minorHAnsi"/>
        </w:rPr>
        <w:t>Tools that w</w:t>
      </w:r>
      <w:r w:rsidR="00167649">
        <w:rPr>
          <w:rFonts w:asciiTheme="minorHAnsi" w:hAnsiTheme="minorHAnsi" w:cstheme="minorHAnsi"/>
        </w:rPr>
        <w:t>ill be used to collect the data (e.g., REDCap, Qualtrics).</w:t>
      </w:r>
    </w:p>
    <w:p w14:paraId="746CACDF" w14:textId="77777777" w:rsidR="009622E6" w:rsidRDefault="009622E6" w:rsidP="009622E6">
      <w:pPr>
        <w:rPr>
          <w:rFonts w:cstheme="minorHAnsi"/>
        </w:rPr>
      </w:pPr>
    </w:p>
    <w:p w14:paraId="0830E81E" w14:textId="77777777" w:rsidR="009622E6" w:rsidRPr="009622E6" w:rsidRDefault="009622E6" w:rsidP="009622E6">
      <w:pPr>
        <w:rPr>
          <w:rFonts w:cstheme="minorHAnsi"/>
        </w:rPr>
      </w:pPr>
    </w:p>
    <w:p w14:paraId="5745792D" w14:textId="77777777" w:rsidR="00A244C1" w:rsidRPr="009622E6" w:rsidRDefault="00A244C1" w:rsidP="00A244C1">
      <w:pPr>
        <w:pStyle w:val="Heading1"/>
        <w:rPr>
          <w:rFonts w:asciiTheme="minorHAnsi" w:hAnsiTheme="minorHAnsi" w:cstheme="minorHAnsi"/>
          <w:b/>
          <w:color w:val="auto"/>
          <w:sz w:val="32"/>
        </w:rPr>
      </w:pPr>
      <w:r w:rsidRPr="009622E6">
        <w:rPr>
          <w:rFonts w:asciiTheme="minorHAnsi" w:hAnsiTheme="minorHAnsi" w:cstheme="minorHAnsi"/>
          <w:b/>
          <w:color w:val="auto"/>
          <w:sz w:val="32"/>
        </w:rPr>
        <w:t xml:space="preserve">5.0 Data </w:t>
      </w:r>
      <w:bookmarkEnd w:id="11"/>
      <w:r w:rsidRPr="009622E6">
        <w:rPr>
          <w:rFonts w:asciiTheme="minorHAnsi" w:hAnsiTheme="minorHAnsi" w:cstheme="minorHAnsi"/>
          <w:b/>
          <w:color w:val="auto"/>
          <w:sz w:val="32"/>
        </w:rPr>
        <w:t>Management</w:t>
      </w:r>
    </w:p>
    <w:p w14:paraId="1F46889E" w14:textId="77777777" w:rsidR="00A244C1" w:rsidRPr="009622E6" w:rsidRDefault="00A244C1" w:rsidP="002C6D20">
      <w:pPr>
        <w:spacing w:before="0" w:after="200" w:line="360" w:lineRule="auto"/>
        <w:rPr>
          <w:rFonts w:cstheme="minorHAnsi"/>
          <w:sz w:val="22"/>
          <w:szCs w:val="22"/>
        </w:rPr>
      </w:pPr>
      <w:bookmarkStart w:id="12" w:name="_Toc322956444"/>
      <w:r w:rsidRPr="009622E6">
        <w:rPr>
          <w:rFonts w:cstheme="minorHAnsi"/>
          <w:sz w:val="22"/>
          <w:szCs w:val="22"/>
        </w:rPr>
        <w:t xml:space="preserve">Provide details on: </w:t>
      </w:r>
    </w:p>
    <w:p w14:paraId="6FF3E3FF"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Where records will be kept and how long will they be stored</w:t>
      </w:r>
      <w:bookmarkEnd w:id="12"/>
      <w:r w:rsidR="009622E6">
        <w:rPr>
          <w:rFonts w:asciiTheme="minorHAnsi" w:hAnsiTheme="minorHAnsi" w:cstheme="minorHAnsi"/>
        </w:rPr>
        <w:t>.</w:t>
      </w:r>
    </w:p>
    <w:p w14:paraId="7A7E9C3A"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The personnel who will have access to the data and how that access will be granted (password, key, code etc.).</w:t>
      </w:r>
    </w:p>
    <w:p w14:paraId="663C612B"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Disclosure of information.</w:t>
      </w:r>
    </w:p>
    <w:p w14:paraId="35689174"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The use/re-use and transfer of data (if applicable).</w:t>
      </w:r>
    </w:p>
    <w:p w14:paraId="07A0D906" w14:textId="77777777" w:rsidR="00A244C1" w:rsidRPr="009622E6" w:rsidRDefault="00A244C1" w:rsidP="002C6D20">
      <w:pPr>
        <w:spacing w:before="0" w:after="200" w:line="360" w:lineRule="auto"/>
        <w:rPr>
          <w:rFonts w:cstheme="minorHAnsi"/>
          <w:sz w:val="22"/>
          <w:szCs w:val="22"/>
        </w:rPr>
      </w:pPr>
      <w:r w:rsidRPr="009622E6">
        <w:rPr>
          <w:rFonts w:cstheme="minorHAnsi"/>
          <w:sz w:val="22"/>
          <w:szCs w:val="22"/>
        </w:rPr>
        <w:t>Note: All records for non-drug trials should be kept for a minimum of 7 years post study closure, if your study contains a Clinical Trial Notification (CTN) drug/device, then records must be kept for a minimum of 15 years.</w:t>
      </w:r>
    </w:p>
    <w:p w14:paraId="40B27267" w14:textId="77777777" w:rsidR="00A244C1" w:rsidRPr="009622E6" w:rsidRDefault="00A244C1" w:rsidP="00A244C1">
      <w:pPr>
        <w:spacing w:before="40"/>
        <w:rPr>
          <w:rFonts w:cstheme="minorHAnsi"/>
          <w:sz w:val="22"/>
          <w:szCs w:val="22"/>
        </w:rPr>
      </w:pPr>
    </w:p>
    <w:p w14:paraId="18DBAE3D" w14:textId="77777777" w:rsidR="00A244C1" w:rsidRPr="009622E6" w:rsidRDefault="00A244C1" w:rsidP="00A244C1">
      <w:pPr>
        <w:pStyle w:val="Heading1"/>
        <w:rPr>
          <w:rFonts w:asciiTheme="minorHAnsi" w:hAnsiTheme="minorHAnsi" w:cstheme="minorHAnsi"/>
          <w:b/>
          <w:color w:val="auto"/>
          <w:sz w:val="32"/>
        </w:rPr>
      </w:pPr>
      <w:r w:rsidRPr="009622E6">
        <w:rPr>
          <w:rFonts w:asciiTheme="minorHAnsi" w:hAnsiTheme="minorHAnsi" w:cstheme="minorHAnsi"/>
          <w:b/>
          <w:color w:val="auto"/>
          <w:sz w:val="32"/>
        </w:rPr>
        <w:t xml:space="preserve">6.0 Data Analysis </w:t>
      </w:r>
    </w:p>
    <w:p w14:paraId="3EB82550" w14:textId="77777777" w:rsidR="00A244C1" w:rsidRPr="009622E6" w:rsidRDefault="00A244C1" w:rsidP="00A244C1">
      <w:pPr>
        <w:rPr>
          <w:rFonts w:cstheme="minorHAnsi"/>
          <w:b/>
          <w:sz w:val="22"/>
          <w:szCs w:val="22"/>
        </w:rPr>
      </w:pPr>
      <w:bookmarkStart w:id="13" w:name="_Toc322956440"/>
      <w:r w:rsidRPr="009622E6">
        <w:rPr>
          <w:rFonts w:cstheme="minorHAnsi"/>
          <w:b/>
          <w:sz w:val="22"/>
          <w:szCs w:val="22"/>
        </w:rPr>
        <w:t>Analysis of quantitative data</w:t>
      </w:r>
    </w:p>
    <w:bookmarkEnd w:id="13"/>
    <w:p w14:paraId="397C4F05" w14:textId="77777777" w:rsidR="00A244C1" w:rsidRPr="009622E6" w:rsidRDefault="00A244C1" w:rsidP="002C6D20">
      <w:pPr>
        <w:spacing w:before="0" w:after="200" w:line="360" w:lineRule="auto"/>
        <w:rPr>
          <w:rFonts w:cstheme="minorHAnsi"/>
          <w:sz w:val="22"/>
          <w:szCs w:val="22"/>
        </w:rPr>
      </w:pPr>
      <w:r w:rsidRPr="009622E6">
        <w:rPr>
          <w:rFonts w:cstheme="minorHAnsi"/>
          <w:sz w:val="22"/>
          <w:szCs w:val="22"/>
        </w:rPr>
        <w:t xml:space="preserve">Describe the statistical methods that will be undertaken for this study. It is recommended this section is written in collaboration with a statistician. Statistical analyses should directly relate to the aims/hypotheses outlined above. Include details about: </w:t>
      </w:r>
    </w:p>
    <w:p w14:paraId="70F04E4D"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Power calculations.</w:t>
      </w:r>
    </w:p>
    <w:p w14:paraId="4DF8D7DB"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 xml:space="preserve">The estimated sample size and justify how this will ensure that your study numbers will reach statistical significance. </w:t>
      </w:r>
    </w:p>
    <w:p w14:paraId="5E7DDE60"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The statistical analyses that will be employed for each analysis undertaken.</w:t>
      </w:r>
    </w:p>
    <w:p w14:paraId="1DC8DF58"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Outcome measures.</w:t>
      </w:r>
    </w:p>
    <w:p w14:paraId="3E2CFDF9" w14:textId="77777777" w:rsidR="00A244C1" w:rsidRPr="009622E6" w:rsidRDefault="00A244C1" w:rsidP="00A244C1">
      <w:pPr>
        <w:rPr>
          <w:rFonts w:cstheme="minorHAnsi"/>
          <w:b/>
          <w:sz w:val="22"/>
          <w:szCs w:val="22"/>
        </w:rPr>
      </w:pPr>
      <w:r w:rsidRPr="009622E6">
        <w:rPr>
          <w:rFonts w:cstheme="minorHAnsi"/>
          <w:b/>
          <w:sz w:val="22"/>
          <w:szCs w:val="22"/>
        </w:rPr>
        <w:t>Analysis of qualitative data</w:t>
      </w:r>
    </w:p>
    <w:p w14:paraId="5F180C7A" w14:textId="77777777" w:rsidR="00A244C1" w:rsidRDefault="00A244C1" w:rsidP="002C6D20">
      <w:pPr>
        <w:spacing w:before="0" w:after="200" w:line="360" w:lineRule="auto"/>
        <w:rPr>
          <w:rFonts w:cstheme="minorHAnsi"/>
          <w:sz w:val="22"/>
          <w:szCs w:val="22"/>
        </w:rPr>
      </w:pPr>
      <w:r w:rsidRPr="009622E6">
        <w:rPr>
          <w:rFonts w:cstheme="minorHAnsi"/>
          <w:sz w:val="22"/>
          <w:szCs w:val="22"/>
        </w:rPr>
        <w:t xml:space="preserve">Describe how qualitative data (interviews, focus groups, free text surveys, audio recordings, photographs etc.) will be </w:t>
      </w:r>
      <w:r w:rsidR="00256D21" w:rsidRPr="009622E6">
        <w:rPr>
          <w:rFonts w:cstheme="minorHAnsi"/>
          <w:sz w:val="22"/>
          <w:szCs w:val="22"/>
        </w:rPr>
        <w:t>analysed</w:t>
      </w:r>
      <w:r w:rsidRPr="009622E6">
        <w:rPr>
          <w:rFonts w:cstheme="minorHAnsi"/>
          <w:sz w:val="22"/>
          <w:szCs w:val="22"/>
        </w:rPr>
        <w:t>. Include justification of and theoretical framework and provide details of proposed use of any software to be used for analyses. The theoretical/philosophical framework should be with the method section and the data analysis should be consistent with the method</w:t>
      </w:r>
      <w:r w:rsidR="009622E6">
        <w:rPr>
          <w:rFonts w:cstheme="minorHAnsi"/>
          <w:sz w:val="22"/>
          <w:szCs w:val="22"/>
        </w:rPr>
        <w:t>. References to the literature are required to justify the chosen qualitative methodology and analysis framework.</w:t>
      </w:r>
    </w:p>
    <w:p w14:paraId="38A3880D" w14:textId="77777777" w:rsidR="00117D91" w:rsidRDefault="00117D91" w:rsidP="00117D91"/>
    <w:p w14:paraId="74A72B7E" w14:textId="77777777" w:rsidR="00117D91" w:rsidRPr="00117D91" w:rsidRDefault="00117D91" w:rsidP="00117D91">
      <w:pPr>
        <w:pStyle w:val="Heading1"/>
        <w:rPr>
          <w:b/>
          <w:sz w:val="32"/>
        </w:rPr>
      </w:pPr>
      <w:r w:rsidRPr="00117D91">
        <w:rPr>
          <w:b/>
          <w:sz w:val="32"/>
        </w:rPr>
        <w:t>7.0 Ethical considerations</w:t>
      </w:r>
    </w:p>
    <w:p w14:paraId="4C3C79A2" w14:textId="77777777" w:rsidR="009622E6" w:rsidRDefault="00117D91" w:rsidP="002C6D20">
      <w:pPr>
        <w:spacing w:before="0" w:after="200" w:line="360" w:lineRule="auto"/>
        <w:rPr>
          <w:rFonts w:cstheme="minorHAnsi"/>
          <w:sz w:val="22"/>
          <w:szCs w:val="22"/>
        </w:rPr>
      </w:pPr>
      <w:r>
        <w:rPr>
          <w:rFonts w:cstheme="minorHAnsi"/>
          <w:sz w:val="22"/>
          <w:szCs w:val="22"/>
        </w:rPr>
        <w:t xml:space="preserve">Refer to Chapter 2.1 of the </w:t>
      </w:r>
      <w:hyperlink r:id="rId21" w:history="1">
        <w:r w:rsidRPr="00117D91">
          <w:rPr>
            <w:rStyle w:val="Hyperlink"/>
            <w:rFonts w:cstheme="minorHAnsi"/>
            <w:sz w:val="22"/>
            <w:szCs w:val="22"/>
          </w:rPr>
          <w:t>National Statement (2023)</w:t>
        </w:r>
      </w:hyperlink>
      <w:r>
        <w:rPr>
          <w:rFonts w:cstheme="minorHAnsi"/>
          <w:sz w:val="22"/>
          <w:szCs w:val="22"/>
        </w:rPr>
        <w:t xml:space="preserve"> when writing this section. Identify the likely risks </w:t>
      </w:r>
      <w:proofErr w:type="gramStart"/>
      <w:r>
        <w:rPr>
          <w:rFonts w:cstheme="minorHAnsi"/>
          <w:sz w:val="22"/>
          <w:szCs w:val="22"/>
        </w:rPr>
        <w:t>as a result of</w:t>
      </w:r>
      <w:proofErr w:type="gramEnd"/>
      <w:r>
        <w:rPr>
          <w:rFonts w:cstheme="minorHAnsi"/>
          <w:sz w:val="22"/>
          <w:szCs w:val="22"/>
        </w:rPr>
        <w:t xml:space="preserve"> the research and provide an overview of how these risks will be managed (e.g., distress during an interview, having to disclose </w:t>
      </w:r>
      <w:r w:rsidRPr="00117D91">
        <w:rPr>
          <w:rFonts w:cstheme="minorHAnsi"/>
          <w:sz w:val="22"/>
          <w:szCs w:val="22"/>
        </w:rPr>
        <w:t>sensitive</w:t>
      </w:r>
      <w:r>
        <w:rPr>
          <w:rFonts w:cstheme="minorHAnsi"/>
          <w:sz w:val="22"/>
          <w:szCs w:val="22"/>
        </w:rPr>
        <w:t xml:space="preserve"> or personal</w:t>
      </w:r>
      <w:r w:rsidRPr="00117D91">
        <w:rPr>
          <w:rFonts w:cstheme="minorHAnsi"/>
          <w:sz w:val="22"/>
          <w:szCs w:val="22"/>
        </w:rPr>
        <w:t xml:space="preserve"> information</w:t>
      </w:r>
      <w:r>
        <w:rPr>
          <w:rFonts w:cstheme="minorHAnsi"/>
          <w:sz w:val="22"/>
          <w:szCs w:val="22"/>
        </w:rPr>
        <w:t>, the potential for coercion during the recruiting and consent process).</w:t>
      </w:r>
      <w:r w:rsidR="00C65C9D">
        <w:rPr>
          <w:rFonts w:cstheme="minorHAnsi"/>
          <w:sz w:val="22"/>
          <w:szCs w:val="22"/>
        </w:rPr>
        <w:t xml:space="preserve"> Management techniques may include a distress protocol, referring participants to support services, and secure storage of data.</w:t>
      </w:r>
    </w:p>
    <w:p w14:paraId="4713153E" w14:textId="77777777" w:rsidR="00117D91" w:rsidRPr="009622E6" w:rsidRDefault="00117D91" w:rsidP="002C6D20">
      <w:pPr>
        <w:spacing w:before="0" w:after="200" w:line="360" w:lineRule="auto"/>
        <w:rPr>
          <w:rFonts w:cstheme="minorHAnsi"/>
          <w:sz w:val="22"/>
          <w:szCs w:val="22"/>
        </w:rPr>
      </w:pPr>
    </w:p>
    <w:p w14:paraId="4222B9C0" w14:textId="77777777" w:rsidR="00A244C1" w:rsidRPr="009622E6" w:rsidRDefault="00117D91" w:rsidP="00A244C1">
      <w:pPr>
        <w:pStyle w:val="Heading1"/>
        <w:rPr>
          <w:rFonts w:asciiTheme="minorHAnsi" w:hAnsiTheme="minorHAnsi" w:cstheme="minorHAnsi"/>
          <w:b/>
          <w:color w:val="auto"/>
          <w:sz w:val="32"/>
        </w:rPr>
      </w:pPr>
      <w:r>
        <w:rPr>
          <w:rFonts w:asciiTheme="minorHAnsi" w:hAnsiTheme="minorHAnsi" w:cstheme="minorHAnsi"/>
          <w:b/>
          <w:color w:val="auto"/>
          <w:sz w:val="32"/>
        </w:rPr>
        <w:t>8</w:t>
      </w:r>
      <w:r w:rsidR="00A244C1" w:rsidRPr="009622E6">
        <w:rPr>
          <w:rFonts w:asciiTheme="minorHAnsi" w:hAnsiTheme="minorHAnsi" w:cstheme="minorHAnsi"/>
          <w:b/>
          <w:color w:val="auto"/>
          <w:sz w:val="32"/>
        </w:rPr>
        <w:t>.0 Results, Outcomes and Future Plans</w:t>
      </w:r>
    </w:p>
    <w:p w14:paraId="493CC681" w14:textId="77777777" w:rsidR="00A244C1" w:rsidRPr="009622E6" w:rsidRDefault="00A244C1" w:rsidP="002C6D20">
      <w:pPr>
        <w:spacing w:before="0" w:after="200" w:line="276" w:lineRule="auto"/>
        <w:rPr>
          <w:rFonts w:cstheme="minorHAnsi"/>
          <w:sz w:val="22"/>
          <w:szCs w:val="22"/>
        </w:rPr>
      </w:pPr>
      <w:r w:rsidRPr="009622E6">
        <w:rPr>
          <w:rFonts w:cstheme="minorHAnsi"/>
          <w:sz w:val="22"/>
          <w:szCs w:val="22"/>
        </w:rPr>
        <w:t>Describe plans for:</w:t>
      </w:r>
    </w:p>
    <w:p w14:paraId="3B980ED7" w14:textId="77777777" w:rsidR="00A244C1" w:rsidRPr="009622E6" w:rsidRDefault="009622E6" w:rsidP="002C6D20">
      <w:pPr>
        <w:pStyle w:val="ListParagraph"/>
        <w:numPr>
          <w:ilvl w:val="0"/>
          <w:numId w:val="13"/>
        </w:numPr>
        <w:ind w:left="1071" w:hanging="357"/>
        <w:contextualSpacing w:val="0"/>
        <w:jc w:val="left"/>
        <w:rPr>
          <w:rFonts w:asciiTheme="minorHAnsi" w:hAnsiTheme="minorHAnsi" w:cstheme="minorHAnsi"/>
        </w:rPr>
      </w:pPr>
      <w:r>
        <w:rPr>
          <w:rFonts w:asciiTheme="minorHAnsi" w:hAnsiTheme="minorHAnsi" w:cstheme="minorHAnsi"/>
        </w:rPr>
        <w:t>How the r</w:t>
      </w:r>
      <w:r w:rsidR="00A244C1" w:rsidRPr="009622E6">
        <w:rPr>
          <w:rFonts w:asciiTheme="minorHAnsi" w:hAnsiTheme="minorHAnsi" w:cstheme="minorHAnsi"/>
        </w:rPr>
        <w:t xml:space="preserve">esults of the research will be shared with participants </w:t>
      </w:r>
    </w:p>
    <w:p w14:paraId="537E2EFD"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Plans for dissemination of results (e.g. publishing, conference presentations, websites, newsletters etc.).</w:t>
      </w:r>
    </w:p>
    <w:p w14:paraId="2ADD746E"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Other potential uses for the data at the end of the project.</w:t>
      </w:r>
    </w:p>
    <w:p w14:paraId="0CC8759C" w14:textId="77777777" w:rsidR="00A244C1" w:rsidRPr="009622E6"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Project closure processes</w:t>
      </w:r>
    </w:p>
    <w:p w14:paraId="01548664" w14:textId="77777777" w:rsidR="00A244C1" w:rsidRDefault="00A244C1" w:rsidP="002C6D20">
      <w:pPr>
        <w:pStyle w:val="ListParagraph"/>
        <w:numPr>
          <w:ilvl w:val="0"/>
          <w:numId w:val="13"/>
        </w:numPr>
        <w:ind w:left="1071" w:hanging="357"/>
        <w:contextualSpacing w:val="0"/>
        <w:jc w:val="left"/>
        <w:rPr>
          <w:rFonts w:asciiTheme="minorHAnsi" w:hAnsiTheme="minorHAnsi" w:cstheme="minorHAnsi"/>
        </w:rPr>
      </w:pPr>
      <w:r w:rsidRPr="009622E6">
        <w:rPr>
          <w:rFonts w:asciiTheme="minorHAnsi" w:hAnsiTheme="minorHAnsi" w:cstheme="minorHAnsi"/>
        </w:rPr>
        <w:t xml:space="preserve">Plans for sharing and/or future use of data and/or follow-up </w:t>
      </w:r>
      <w:proofErr w:type="gramStart"/>
      <w:r w:rsidRPr="009622E6">
        <w:rPr>
          <w:rFonts w:asciiTheme="minorHAnsi" w:hAnsiTheme="minorHAnsi" w:cstheme="minorHAnsi"/>
        </w:rPr>
        <w:t>research</w:t>
      </w:r>
      <w:proofErr w:type="gramEnd"/>
      <w:r w:rsidRPr="009622E6">
        <w:rPr>
          <w:rFonts w:asciiTheme="minorHAnsi" w:hAnsiTheme="minorHAnsi" w:cstheme="minorHAnsi"/>
        </w:rPr>
        <w:t xml:space="preserve"> </w:t>
      </w:r>
    </w:p>
    <w:p w14:paraId="22B45DF5" w14:textId="77777777" w:rsidR="009622E6" w:rsidRPr="009622E6" w:rsidRDefault="009622E6" w:rsidP="009622E6">
      <w:pPr>
        <w:rPr>
          <w:rFonts w:cstheme="minorHAnsi"/>
        </w:rPr>
      </w:pPr>
    </w:p>
    <w:p w14:paraId="7C85393F" w14:textId="77777777" w:rsidR="00A244C1" w:rsidRPr="009622E6" w:rsidRDefault="00117D91" w:rsidP="00A244C1">
      <w:pPr>
        <w:pStyle w:val="Heading1"/>
        <w:rPr>
          <w:rFonts w:asciiTheme="minorHAnsi" w:hAnsiTheme="minorHAnsi" w:cstheme="minorHAnsi"/>
          <w:b/>
          <w:color w:val="auto"/>
          <w:sz w:val="32"/>
        </w:rPr>
      </w:pPr>
      <w:r>
        <w:rPr>
          <w:rFonts w:asciiTheme="minorHAnsi" w:hAnsiTheme="minorHAnsi" w:cstheme="minorHAnsi"/>
          <w:b/>
          <w:color w:val="auto"/>
          <w:sz w:val="32"/>
        </w:rPr>
        <w:t>9</w:t>
      </w:r>
      <w:r w:rsidR="00A244C1" w:rsidRPr="009622E6">
        <w:rPr>
          <w:rFonts w:asciiTheme="minorHAnsi" w:hAnsiTheme="minorHAnsi" w:cstheme="minorHAnsi"/>
          <w:b/>
          <w:color w:val="auto"/>
          <w:sz w:val="32"/>
        </w:rPr>
        <w:t>.0 Budget and Funding</w:t>
      </w:r>
    </w:p>
    <w:p w14:paraId="1DF228E7" w14:textId="77777777" w:rsidR="00A244C1" w:rsidRDefault="00A244C1" w:rsidP="002C6D20">
      <w:pPr>
        <w:spacing w:before="0" w:after="200" w:line="360" w:lineRule="auto"/>
        <w:rPr>
          <w:rFonts w:cstheme="minorHAnsi"/>
          <w:sz w:val="22"/>
          <w:szCs w:val="22"/>
        </w:rPr>
      </w:pPr>
      <w:r w:rsidRPr="009622E6">
        <w:rPr>
          <w:rFonts w:cstheme="minorHAnsi"/>
          <w:sz w:val="22"/>
          <w:szCs w:val="22"/>
        </w:rPr>
        <w:t xml:space="preserve">Provide information on budget, financing, </w:t>
      </w:r>
      <w:proofErr w:type="gramStart"/>
      <w:r w:rsidRPr="009622E6">
        <w:rPr>
          <w:rFonts w:cstheme="minorHAnsi"/>
          <w:sz w:val="22"/>
          <w:szCs w:val="22"/>
        </w:rPr>
        <w:t>indemnity</w:t>
      </w:r>
      <w:proofErr w:type="gramEnd"/>
      <w:r w:rsidRPr="009622E6">
        <w:rPr>
          <w:rFonts w:cstheme="minorHAnsi"/>
          <w:sz w:val="22"/>
          <w:szCs w:val="22"/>
        </w:rPr>
        <w:t xml:space="preserve"> and insurance if not addressed in a separate document.</w:t>
      </w:r>
    </w:p>
    <w:p w14:paraId="6E17DD4A" w14:textId="77777777" w:rsidR="009622E6" w:rsidRPr="009622E6" w:rsidRDefault="009622E6" w:rsidP="002C6D20">
      <w:pPr>
        <w:spacing w:before="0" w:after="200" w:line="360" w:lineRule="auto"/>
        <w:rPr>
          <w:rFonts w:cstheme="minorHAnsi"/>
          <w:sz w:val="22"/>
          <w:szCs w:val="22"/>
        </w:rPr>
      </w:pPr>
    </w:p>
    <w:p w14:paraId="249142A4" w14:textId="77777777" w:rsidR="00A244C1" w:rsidRPr="009622E6" w:rsidRDefault="00A244C1" w:rsidP="00A244C1">
      <w:pPr>
        <w:rPr>
          <w:rFonts w:cstheme="minorHAnsi"/>
          <w:b/>
          <w:sz w:val="32"/>
          <w:szCs w:val="32"/>
        </w:rPr>
      </w:pPr>
      <w:r w:rsidRPr="009622E6">
        <w:rPr>
          <w:rFonts w:cstheme="minorHAnsi"/>
          <w:b/>
          <w:sz w:val="32"/>
          <w:szCs w:val="32"/>
        </w:rPr>
        <w:t>References</w:t>
      </w:r>
    </w:p>
    <w:p w14:paraId="73B650A3" w14:textId="77777777" w:rsidR="00A244C1" w:rsidRPr="009622E6" w:rsidRDefault="00A244C1" w:rsidP="002C6D20">
      <w:pPr>
        <w:spacing w:before="0" w:after="200" w:line="360" w:lineRule="auto"/>
        <w:rPr>
          <w:rFonts w:cstheme="minorHAnsi"/>
          <w:sz w:val="22"/>
          <w:szCs w:val="22"/>
        </w:rPr>
      </w:pPr>
      <w:r w:rsidRPr="009622E6">
        <w:rPr>
          <w:rFonts w:cstheme="minorHAnsi"/>
          <w:sz w:val="22"/>
          <w:szCs w:val="22"/>
        </w:rPr>
        <w:t>Researchers must include up-to-date references to evidence the study background and rationale for their study.</w:t>
      </w:r>
    </w:p>
    <w:p w14:paraId="34406CDC" w14:textId="77777777" w:rsidR="009E0FA7" w:rsidRPr="009E0FA7" w:rsidRDefault="009E0FA7">
      <w:pPr>
        <w:spacing w:before="0" w:after="200" w:line="360" w:lineRule="auto"/>
        <w:rPr>
          <w:rFonts w:cstheme="minorHAnsi"/>
          <w:sz w:val="18"/>
          <w:szCs w:val="18"/>
        </w:rPr>
      </w:pPr>
    </w:p>
    <w:sectPr w:rsidR="009E0FA7" w:rsidRPr="009E0FA7" w:rsidSect="009E0FA7">
      <w:footerReference w:type="default" r:id="rId22"/>
      <w:headerReference w:type="first" r:id="rId23"/>
      <w:footerReference w:type="first" r:id="rId24"/>
      <w:pgSz w:w="11899" w:h="16838"/>
      <w:pgMar w:top="1701" w:right="1128" w:bottom="1134" w:left="1134" w:header="57" w:footer="45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64543" w14:textId="77777777" w:rsidR="00DE1008" w:rsidRDefault="00DE1008">
      <w:pPr>
        <w:spacing w:line="240" w:lineRule="auto"/>
      </w:pPr>
      <w:r>
        <w:separator/>
      </w:r>
    </w:p>
  </w:endnote>
  <w:endnote w:type="continuationSeparator" w:id="0">
    <w:p w14:paraId="582CBC9C" w14:textId="77777777" w:rsidR="00DE1008" w:rsidRDefault="00DE1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Roihu">
    <w:panose1 w:val="02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648A5" w14:textId="77777777" w:rsidR="00D53B9A" w:rsidRDefault="00D5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0B9B5" w14:textId="77777777" w:rsidR="00A63747" w:rsidRDefault="00EB3598" w:rsidP="00F04953">
    <w:pPr>
      <w:pStyle w:val="Footer"/>
      <w:ind w:left="-1134" w:right="-1134"/>
    </w:pPr>
    <w:r>
      <w:rPr>
        <w:noProof/>
        <w:lang w:eastAsia="en-AU"/>
      </w:rPr>
      <w:drawing>
        <wp:anchor distT="0" distB="0" distL="114300" distR="114300" simplePos="0" relativeHeight="251669504" behindDoc="1" locked="0" layoutInCell="1" allowOverlap="1" wp14:anchorId="022492CA" wp14:editId="5020070E">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7AB4" w14:textId="77777777" w:rsidR="00A63747" w:rsidRPr="002C2DB8" w:rsidRDefault="005B6C15" w:rsidP="001F75C4">
    <w:pPr>
      <w:pStyle w:val="Footer"/>
      <w:tabs>
        <w:tab w:val="clear" w:pos="4320"/>
        <w:tab w:val="clear" w:pos="8640"/>
        <w:tab w:val="left" w:pos="7824"/>
        <w:tab w:val="left" w:pos="8736"/>
      </w:tabs>
      <w:ind w:left="-1134" w:right="-1134"/>
    </w:pPr>
    <w:r>
      <w:rPr>
        <w:noProof/>
        <w:lang w:eastAsia="en-AU"/>
      </w:rPr>
      <w:drawing>
        <wp:anchor distT="0" distB="0" distL="114300" distR="114300" simplePos="0" relativeHeight="251670528" behindDoc="1" locked="0" layoutInCell="1" allowOverlap="1" wp14:anchorId="2585DB8F" wp14:editId="1B44C88E">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1F75C4">
      <w:tab/>
    </w:r>
    <w:r w:rsidR="001F75C4">
      <w:tab/>
    </w:r>
  </w:p>
  <w:p w14:paraId="5EA93629" w14:textId="440627AD" w:rsidR="001F75C4" w:rsidRPr="00D53B9A" w:rsidRDefault="009E0FA7" w:rsidP="001F75C4">
    <w:pPr>
      <w:pStyle w:val="Footer"/>
      <w:rPr>
        <w:rFonts w:cstheme="minorHAnsi"/>
        <w:i/>
        <w:sz w:val="20"/>
        <w:szCs w:val="20"/>
      </w:rPr>
    </w:pPr>
    <w:r w:rsidRPr="00D53B9A">
      <w:rPr>
        <w:rFonts w:cstheme="minorHAnsi"/>
        <w:i/>
        <w:sz w:val="20"/>
        <w:szCs w:val="20"/>
      </w:rPr>
      <w:t xml:space="preserve">Protocol Template (12 </w:t>
    </w:r>
    <w:r w:rsidR="006C5B66" w:rsidRPr="00D53B9A">
      <w:rPr>
        <w:rFonts w:cstheme="minorHAnsi"/>
        <w:i/>
        <w:sz w:val="20"/>
        <w:szCs w:val="20"/>
      </w:rPr>
      <w:t>–</w:t>
    </w:r>
    <w:r w:rsidRPr="00D53B9A">
      <w:rPr>
        <w:rFonts w:cstheme="minorHAnsi"/>
        <w:i/>
        <w:sz w:val="20"/>
        <w:szCs w:val="20"/>
      </w:rPr>
      <w:t xml:space="preserve"> v</w:t>
    </w:r>
    <w:r w:rsidR="006C5B66" w:rsidRPr="00D53B9A">
      <w:rPr>
        <w:rFonts w:cstheme="minorHAnsi"/>
        <w:i/>
        <w:sz w:val="20"/>
        <w:szCs w:val="20"/>
      </w:rPr>
      <w:t>3.0</w:t>
    </w:r>
    <w:r w:rsidRPr="00D53B9A">
      <w:rPr>
        <w:rFonts w:cstheme="minorHAnsi"/>
        <w:i/>
        <w:sz w:val="20"/>
        <w:szCs w:val="20"/>
      </w:rPr>
      <w:t xml:space="preserve">) </w:t>
    </w:r>
    <w:r w:rsidR="006C5B66" w:rsidRPr="00D53B9A">
      <w:rPr>
        <w:rFonts w:cstheme="minorHAnsi"/>
        <w:i/>
        <w:sz w:val="20"/>
        <w:szCs w:val="20"/>
      </w:rPr>
      <w:t>May</w:t>
    </w:r>
    <w:r w:rsidRPr="00D53B9A">
      <w:rPr>
        <w:rFonts w:cstheme="minorHAnsi"/>
        <w:i/>
        <w:sz w:val="20"/>
        <w:szCs w:val="20"/>
      </w:rPr>
      <w:t xml:space="preserve"> 202</w:t>
    </w:r>
    <w:r w:rsidR="006C5B66" w:rsidRPr="00D53B9A">
      <w:rPr>
        <w:rFonts w:cstheme="minorHAnsi"/>
        <w:i/>
        <w:sz w:val="20"/>
        <w:szCs w:val="20"/>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49243" w14:textId="77777777" w:rsidR="00E30B26" w:rsidRPr="002C2DB8" w:rsidRDefault="00E30B26" w:rsidP="001F75C4">
    <w:pPr>
      <w:pStyle w:val="Footer"/>
      <w:tabs>
        <w:tab w:val="clear" w:pos="4320"/>
        <w:tab w:val="clear" w:pos="8640"/>
        <w:tab w:val="left" w:pos="7824"/>
        <w:tab w:val="left" w:pos="8736"/>
      </w:tabs>
      <w:ind w:left="-1134" w:righ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03DEA" w14:textId="77777777" w:rsidR="001F7CD0" w:rsidRPr="004B4DD6" w:rsidRDefault="004B4DD6" w:rsidP="004B4DD6">
    <w:pPr>
      <w:pStyle w:val="Footer"/>
      <w:tabs>
        <w:tab w:val="clear" w:pos="4320"/>
        <w:tab w:val="clear" w:pos="8640"/>
        <w:tab w:val="left" w:pos="7740"/>
        <w:tab w:val="left" w:pos="8784"/>
      </w:tabs>
      <w:rPr>
        <w:rFonts w:ascii="Roihu" w:hAnsi="Roihu"/>
        <w:sz w:val="16"/>
        <w:szCs w:val="16"/>
      </w:rPr>
    </w:pPr>
    <w:r w:rsidRPr="00675F97">
      <w:rPr>
        <w:rFonts w:ascii="Roihu" w:hAnsi="Roihu"/>
        <w:sz w:val="16"/>
        <w:szCs w:val="16"/>
      </w:rPr>
      <w:t>Local reference #/Protocol Version #/Date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246D" w14:textId="77777777" w:rsidR="001F7CD0" w:rsidRPr="004B4DD6" w:rsidRDefault="004B4DD6" w:rsidP="004B4DD6">
    <w:pPr>
      <w:pStyle w:val="Footer"/>
      <w:rPr>
        <w:rFonts w:ascii="Roihu" w:hAnsi="Roihu"/>
        <w:sz w:val="16"/>
        <w:szCs w:val="16"/>
      </w:rPr>
    </w:pPr>
    <w:r w:rsidRPr="00675F97">
      <w:rPr>
        <w:rFonts w:ascii="Roihu" w:hAnsi="Roihu"/>
        <w:sz w:val="16"/>
        <w:szCs w:val="16"/>
      </w:rPr>
      <w:t>Local reference #/Protocol Version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05ACA" w14:textId="77777777" w:rsidR="00DE1008" w:rsidRDefault="00DE1008">
      <w:pPr>
        <w:spacing w:line="240" w:lineRule="auto"/>
      </w:pPr>
      <w:r>
        <w:separator/>
      </w:r>
    </w:p>
  </w:footnote>
  <w:footnote w:type="continuationSeparator" w:id="0">
    <w:p w14:paraId="740F73FC" w14:textId="77777777" w:rsidR="00DE1008" w:rsidRDefault="00DE1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D8C04" w14:textId="77777777" w:rsidR="00D53B9A" w:rsidRDefault="00D53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3CF78" w14:textId="77777777" w:rsidR="004B4DD6" w:rsidRDefault="004B4DD6">
    <w:pPr>
      <w:pStyle w:val="Header"/>
    </w:pPr>
  </w:p>
  <w:p w14:paraId="12DB20A3" w14:textId="77777777" w:rsidR="004B4DD6" w:rsidRDefault="004B4DD6" w:rsidP="004B4DD6">
    <w:pPr>
      <w:pStyle w:val="Header"/>
      <w:tabs>
        <w:tab w:val="clear" w:pos="8640"/>
        <w:tab w:val="right" w:pos="9356"/>
      </w:tabs>
    </w:pPr>
    <w:r>
      <w:tab/>
    </w:r>
    <w:r>
      <w:tab/>
    </w:r>
    <w:r>
      <w:fldChar w:fldCharType="begin"/>
    </w:r>
    <w:r>
      <w:instrText xml:space="preserve"> PAGE   \* MERGEFORMAT </w:instrText>
    </w:r>
    <w:r>
      <w:fldChar w:fldCharType="separate"/>
    </w:r>
    <w:r w:rsidR="00167649">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A9695" w14:textId="77777777"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77BB7C5A" wp14:editId="6E9E787C">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CEADA1" w14:textId="77777777" w:rsidR="00EB3598" w:rsidRPr="009E0FA7" w:rsidRDefault="001F75C4" w:rsidP="00EB3598">
                          <w:pPr>
                            <w:pStyle w:val="Title"/>
                            <w:rPr>
                              <w:rFonts w:asciiTheme="minorHAnsi" w:hAnsiTheme="minorHAnsi" w:cstheme="minorHAnsi"/>
                              <w:b/>
                            </w:rPr>
                          </w:pPr>
                          <w:r w:rsidRPr="009E0FA7">
                            <w:rPr>
                              <w:rFonts w:asciiTheme="minorHAnsi" w:hAnsiTheme="minorHAnsi" w:cstheme="minorHAnsi"/>
                              <w:b/>
                            </w:rPr>
                            <w:t>Protocol Template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EB3598" w:rsidRPr="009E0FA7" w:rsidRDefault="001F75C4" w:rsidP="00EB3598">
                    <w:pPr>
                      <w:pStyle w:val="Title"/>
                      <w:rPr>
                        <w:rFonts w:asciiTheme="minorHAnsi" w:hAnsiTheme="minorHAnsi" w:cstheme="minorHAnsi"/>
                        <w:b/>
                      </w:rPr>
                    </w:pPr>
                    <w:r w:rsidRPr="009E0FA7">
                      <w:rPr>
                        <w:rFonts w:asciiTheme="minorHAnsi" w:hAnsiTheme="minorHAnsi" w:cstheme="minorHAnsi"/>
                        <w:b/>
                      </w:rPr>
                      <w:t>Protocol Template</w:t>
                    </w:r>
                  </w:p>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0812D8C" wp14:editId="06BD417C">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14:paraId="6FCF926A" w14:textId="77777777" w:rsidR="00EB3598" w:rsidRDefault="00EB3598" w:rsidP="006B377A">
    <w:pPr>
      <w:rPr>
        <w:noProof/>
        <w:lang w:val="en-US"/>
      </w:rPr>
    </w:pPr>
  </w:p>
  <w:p w14:paraId="0930E6DF" w14:textId="77777777" w:rsidR="00EB3598" w:rsidRDefault="00EB3598" w:rsidP="006B377A">
    <w:pPr>
      <w:rPr>
        <w:noProof/>
        <w:lang w:val="en-US"/>
      </w:rPr>
    </w:pPr>
  </w:p>
  <w:p w14:paraId="34159DF4" w14:textId="77777777" w:rsidR="00EB3598" w:rsidRDefault="00EB3598" w:rsidP="006B377A">
    <w:pPr>
      <w:rPr>
        <w:noProof/>
        <w:lang w:val="en-US"/>
      </w:rPr>
    </w:pPr>
  </w:p>
  <w:p w14:paraId="3C59622C" w14:textId="77777777" w:rsidR="00A63747" w:rsidRPr="002C2DB8" w:rsidRDefault="00A63747" w:rsidP="006B37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DD27D" w14:textId="77777777" w:rsidR="00E30B26" w:rsidRPr="001F7CD0" w:rsidRDefault="00E30B26" w:rsidP="001F7C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AD4D7" w14:textId="77777777" w:rsidR="004B4DD6" w:rsidRPr="001F7CD0" w:rsidRDefault="004B4DD6" w:rsidP="001F7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D4831"/>
    <w:multiLevelType w:val="hybridMultilevel"/>
    <w:tmpl w:val="6088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46DA6"/>
    <w:multiLevelType w:val="hybridMultilevel"/>
    <w:tmpl w:val="6D1E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60453"/>
    <w:multiLevelType w:val="multilevel"/>
    <w:tmpl w:val="1F0A23BC"/>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763B97"/>
    <w:multiLevelType w:val="hybridMultilevel"/>
    <w:tmpl w:val="DE4EE66C"/>
    <w:lvl w:ilvl="0" w:tplc="4C42E400">
      <w:start w:val="1"/>
      <w:numFmt w:val="bullet"/>
      <w:lvlText w:val=""/>
      <w:lvlJc w:val="left"/>
      <w:pPr>
        <w:ind w:left="720" w:hanging="360"/>
      </w:pPr>
      <w:rPr>
        <w:rFonts w:ascii="Symbol" w:hAnsi="Symbol" w:hint="default"/>
        <w:color w:val="A5A5A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64305"/>
    <w:multiLevelType w:val="hybridMultilevel"/>
    <w:tmpl w:val="B3B8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80F7F"/>
    <w:multiLevelType w:val="hybridMultilevel"/>
    <w:tmpl w:val="43CC7B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B55C24"/>
    <w:multiLevelType w:val="multilevel"/>
    <w:tmpl w:val="2192512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90789C"/>
    <w:multiLevelType w:val="hybridMultilevel"/>
    <w:tmpl w:val="A9825E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272412"/>
    <w:multiLevelType w:val="hybridMultilevel"/>
    <w:tmpl w:val="039A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13564"/>
    <w:multiLevelType w:val="hybridMultilevel"/>
    <w:tmpl w:val="201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461DB"/>
    <w:multiLevelType w:val="hybridMultilevel"/>
    <w:tmpl w:val="C00C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6163997">
    <w:abstractNumId w:val="10"/>
  </w:num>
  <w:num w:numId="2" w16cid:durableId="667948247">
    <w:abstractNumId w:val="8"/>
  </w:num>
  <w:num w:numId="3" w16cid:durableId="1031997298">
    <w:abstractNumId w:val="7"/>
  </w:num>
  <w:num w:numId="4" w16cid:durableId="1158576362">
    <w:abstractNumId w:val="6"/>
  </w:num>
  <w:num w:numId="5" w16cid:durableId="409274134">
    <w:abstractNumId w:val="5"/>
  </w:num>
  <w:num w:numId="6" w16cid:durableId="998387820">
    <w:abstractNumId w:val="9"/>
  </w:num>
  <w:num w:numId="7" w16cid:durableId="341201104">
    <w:abstractNumId w:val="4"/>
  </w:num>
  <w:num w:numId="8" w16cid:durableId="776102403">
    <w:abstractNumId w:val="3"/>
  </w:num>
  <w:num w:numId="9" w16cid:durableId="584413415">
    <w:abstractNumId w:val="2"/>
  </w:num>
  <w:num w:numId="10" w16cid:durableId="746808090">
    <w:abstractNumId w:val="1"/>
  </w:num>
  <w:num w:numId="11" w16cid:durableId="1764036544">
    <w:abstractNumId w:val="0"/>
  </w:num>
  <w:num w:numId="12" w16cid:durableId="2084326202">
    <w:abstractNumId w:val="13"/>
  </w:num>
  <w:num w:numId="13" w16cid:durableId="807090579">
    <w:abstractNumId w:val="16"/>
  </w:num>
  <w:num w:numId="14" w16cid:durableId="1250234225">
    <w:abstractNumId w:val="20"/>
  </w:num>
  <w:num w:numId="15" w16cid:durableId="6636602">
    <w:abstractNumId w:val="11"/>
  </w:num>
  <w:num w:numId="16" w16cid:durableId="1953903923">
    <w:abstractNumId w:val="15"/>
  </w:num>
  <w:num w:numId="17" w16cid:durableId="235089473">
    <w:abstractNumId w:val="14"/>
  </w:num>
  <w:num w:numId="18" w16cid:durableId="160051972">
    <w:abstractNumId w:val="19"/>
  </w:num>
  <w:num w:numId="19" w16cid:durableId="733090293">
    <w:abstractNumId w:val="21"/>
  </w:num>
  <w:num w:numId="20" w16cid:durableId="1714621848">
    <w:abstractNumId w:val="17"/>
  </w:num>
  <w:num w:numId="21" w16cid:durableId="1173956460">
    <w:abstractNumId w:val="18"/>
  </w:num>
  <w:num w:numId="22" w16cid:durableId="1184587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60"/>
    <w:rsid w:val="00017757"/>
    <w:rsid w:val="00027525"/>
    <w:rsid w:val="00046E41"/>
    <w:rsid w:val="000953F2"/>
    <w:rsid w:val="000A1469"/>
    <w:rsid w:val="000A156C"/>
    <w:rsid w:val="000C6760"/>
    <w:rsid w:val="00117D91"/>
    <w:rsid w:val="00154906"/>
    <w:rsid w:val="00167649"/>
    <w:rsid w:val="001725C8"/>
    <w:rsid w:val="001C14D9"/>
    <w:rsid w:val="001C6FBC"/>
    <w:rsid w:val="001F75C4"/>
    <w:rsid w:val="001F7CD0"/>
    <w:rsid w:val="00244699"/>
    <w:rsid w:val="00256D21"/>
    <w:rsid w:val="002A6A08"/>
    <w:rsid w:val="002C2DB8"/>
    <w:rsid w:val="002C6D20"/>
    <w:rsid w:val="002F1CB2"/>
    <w:rsid w:val="002F5BE9"/>
    <w:rsid w:val="003009DA"/>
    <w:rsid w:val="00305299"/>
    <w:rsid w:val="0032287B"/>
    <w:rsid w:val="00330BFE"/>
    <w:rsid w:val="004B1FE0"/>
    <w:rsid w:val="004B4DD6"/>
    <w:rsid w:val="004D3286"/>
    <w:rsid w:val="005176BB"/>
    <w:rsid w:val="00536FDA"/>
    <w:rsid w:val="005B6C15"/>
    <w:rsid w:val="005E379C"/>
    <w:rsid w:val="006B2F51"/>
    <w:rsid w:val="006B377A"/>
    <w:rsid w:val="006B39CE"/>
    <w:rsid w:val="006C5B66"/>
    <w:rsid w:val="006F13ED"/>
    <w:rsid w:val="00704323"/>
    <w:rsid w:val="007E6DB6"/>
    <w:rsid w:val="00923CCA"/>
    <w:rsid w:val="00935BC4"/>
    <w:rsid w:val="00945E28"/>
    <w:rsid w:val="009622E6"/>
    <w:rsid w:val="009763AE"/>
    <w:rsid w:val="0099591E"/>
    <w:rsid w:val="009969AC"/>
    <w:rsid w:val="009D6B80"/>
    <w:rsid w:val="009E0FA7"/>
    <w:rsid w:val="00A244C1"/>
    <w:rsid w:val="00A52845"/>
    <w:rsid w:val="00A63747"/>
    <w:rsid w:val="00A642C6"/>
    <w:rsid w:val="00AF1EB9"/>
    <w:rsid w:val="00BD0C5C"/>
    <w:rsid w:val="00BE4968"/>
    <w:rsid w:val="00BF1270"/>
    <w:rsid w:val="00C37CD3"/>
    <w:rsid w:val="00C63F16"/>
    <w:rsid w:val="00C65C9D"/>
    <w:rsid w:val="00C6622A"/>
    <w:rsid w:val="00C93C86"/>
    <w:rsid w:val="00C94982"/>
    <w:rsid w:val="00CA330C"/>
    <w:rsid w:val="00CD59A9"/>
    <w:rsid w:val="00CD628F"/>
    <w:rsid w:val="00D12778"/>
    <w:rsid w:val="00D23F42"/>
    <w:rsid w:val="00D53B9A"/>
    <w:rsid w:val="00D61087"/>
    <w:rsid w:val="00D76786"/>
    <w:rsid w:val="00DE1008"/>
    <w:rsid w:val="00DF3C98"/>
    <w:rsid w:val="00E30B26"/>
    <w:rsid w:val="00E30D55"/>
    <w:rsid w:val="00E332AB"/>
    <w:rsid w:val="00E91E5F"/>
    <w:rsid w:val="00EB3598"/>
    <w:rsid w:val="00F04953"/>
    <w:rsid w:val="00F271CB"/>
    <w:rsid w:val="00F73E6B"/>
    <w:rsid w:val="00FB041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53F3D88"/>
  <w15:docId w15:val="{C54C85D5-0672-409D-A362-5B97D1C5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character" w:styleId="Hyperlink">
    <w:name w:val="Hyperlink"/>
    <w:basedOn w:val="DefaultParagraphFont"/>
    <w:uiPriority w:val="99"/>
    <w:unhideWhenUsed/>
    <w:rsid w:val="001F75C4"/>
    <w:rPr>
      <w:color w:val="5F5F5F" w:themeColor="hyperlink"/>
      <w:u w:val="single"/>
    </w:rPr>
  </w:style>
  <w:style w:type="character" w:styleId="FollowedHyperlink">
    <w:name w:val="FollowedHyperlink"/>
    <w:basedOn w:val="DefaultParagraphFont"/>
    <w:semiHidden/>
    <w:unhideWhenUsed/>
    <w:rsid w:val="00C63F16"/>
    <w:rPr>
      <w:color w:val="919191" w:themeColor="followedHyperlink"/>
      <w:u w:val="single"/>
    </w:rPr>
  </w:style>
  <w:style w:type="paragraph" w:styleId="NoSpacing">
    <w:name w:val="No Spacing"/>
    <w:basedOn w:val="Normal"/>
    <w:link w:val="NoSpacingChar"/>
    <w:uiPriority w:val="1"/>
    <w:qFormat/>
    <w:rsid w:val="00C63F16"/>
    <w:pPr>
      <w:spacing w:before="0" w:after="0" w:line="240" w:lineRule="auto"/>
      <w:jc w:val="both"/>
    </w:pPr>
    <w:rPr>
      <w:rFonts w:ascii="Cambria" w:eastAsia="Times New Roman" w:hAnsi="Cambria"/>
      <w:sz w:val="22"/>
      <w:szCs w:val="22"/>
      <w:lang w:val="en-US" w:bidi="en-US"/>
    </w:rPr>
  </w:style>
  <w:style w:type="character" w:customStyle="1" w:styleId="NoSpacingChar">
    <w:name w:val="No Spacing Char"/>
    <w:basedOn w:val="DefaultParagraphFont"/>
    <w:link w:val="NoSpacing"/>
    <w:uiPriority w:val="1"/>
    <w:rsid w:val="00C63F16"/>
    <w:rPr>
      <w:rFonts w:eastAsia="Times New Roman"/>
      <w:sz w:val="22"/>
      <w:szCs w:val="22"/>
      <w:lang w:val="en-US" w:bidi="en-US"/>
    </w:rPr>
  </w:style>
  <w:style w:type="table" w:styleId="TableGrid">
    <w:name w:val="Table Grid"/>
    <w:basedOn w:val="TableNormal"/>
    <w:uiPriority w:val="39"/>
    <w:rsid w:val="00C63F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4C1"/>
    <w:pPr>
      <w:spacing w:before="0" w:after="200" w:line="276" w:lineRule="auto"/>
      <w:ind w:left="720"/>
      <w:contextualSpacing/>
      <w:jc w:val="both"/>
    </w:pPr>
    <w:rPr>
      <w:rFonts w:ascii="Cambria" w:eastAsia="Times New Roman" w:hAnsi="Cambr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hmrc.gov.au/about-us/publications/national-statement-ethical-conduct-human-research-20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mrc.gov.au/about-us/publications/national-statement-ethical-conduct-human-research-202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wonhealth.org.au/research/for-researchers/rdu"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8DCB4-B7A1-426A-94A1-5DC78D914D18}">
  <ds:schemaRefs>
    <ds:schemaRef ds:uri="http://schemas.microsoft.com/office/2006/metadata/properties"/>
    <ds:schemaRef ds:uri="http://schemas.microsoft.com/office/infopath/2007/PartnerControls"/>
    <ds:schemaRef ds:uri="8B9E2A92-5466-4D13-BFFD-E7045EA8973B"/>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6C18AF4D-A3C0-4BA4-99AE-FB8F8C9C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1584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4</cp:revision>
  <cp:lastPrinted>2011-02-09T03:02:00Z</cp:lastPrinted>
  <dcterms:created xsi:type="dcterms:W3CDTF">2024-05-14T22:30:00Z</dcterms:created>
  <dcterms:modified xsi:type="dcterms:W3CDTF">2024-05-23T01:30:00Z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y fmtid="{D5CDD505-2E9C-101B-9397-08002B2CF9AE}" pid="3" name="MSIP_Label_3f1a9bcb-5012-4dc2-af9d-cbdac688eaea_Enabled">
    <vt:lpwstr>true</vt:lpwstr>
  </property>
  <property fmtid="{D5CDD505-2E9C-101B-9397-08002B2CF9AE}" pid="4" name="MSIP_Label_3f1a9bcb-5012-4dc2-af9d-cbdac688eaea_SetDate">
    <vt:lpwstr>2024-05-14T22:30:16Z</vt:lpwstr>
  </property>
  <property fmtid="{D5CDD505-2E9C-101B-9397-08002B2CF9AE}" pid="5" name="MSIP_Label_3f1a9bcb-5012-4dc2-af9d-cbdac688eaea_Method">
    <vt:lpwstr>Standard</vt:lpwstr>
  </property>
  <property fmtid="{D5CDD505-2E9C-101B-9397-08002B2CF9AE}" pid="6" name="MSIP_Label_3f1a9bcb-5012-4dc2-af9d-cbdac688eaea_Name">
    <vt:lpwstr>Internal</vt:lpwstr>
  </property>
  <property fmtid="{D5CDD505-2E9C-101B-9397-08002B2CF9AE}" pid="7" name="MSIP_Label_3f1a9bcb-5012-4dc2-af9d-cbdac688eaea_SiteId">
    <vt:lpwstr>4d53b7d9-4cf1-4344-9565-d8ca0e809b41</vt:lpwstr>
  </property>
  <property fmtid="{D5CDD505-2E9C-101B-9397-08002B2CF9AE}" pid="8" name="MSIP_Label_3f1a9bcb-5012-4dc2-af9d-cbdac688eaea_ActionId">
    <vt:lpwstr>58d18b91-5398-4d68-8f19-383e8b9f2ddf</vt:lpwstr>
  </property>
  <property fmtid="{D5CDD505-2E9C-101B-9397-08002B2CF9AE}" pid="9" name="MSIP_Label_3f1a9bcb-5012-4dc2-af9d-cbdac688eaea_ContentBits">
    <vt:lpwstr>0</vt:lpwstr>
  </property>
</Properties>
</file>